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FBB" w:rsidRDefault="00AF4FBB" w:rsidP="001E5C08">
      <w:pPr>
        <w:tabs>
          <w:tab w:val="center" w:pos="4333"/>
        </w:tabs>
        <w:jc w:val="center"/>
        <w:rPr>
          <w:rFonts w:asciiTheme="minorEastAsia" w:hAnsiTheme="minorEastAsia"/>
          <w:b/>
          <w:bCs/>
          <w:color w:val="000000" w:themeColor="text1"/>
          <w:sz w:val="52"/>
          <w:szCs w:val="52"/>
        </w:rPr>
      </w:pPr>
    </w:p>
    <w:p w:rsidR="00AF4FBB" w:rsidRDefault="00AF4FBB" w:rsidP="001E5C08">
      <w:pPr>
        <w:tabs>
          <w:tab w:val="center" w:pos="4333"/>
        </w:tabs>
        <w:jc w:val="center"/>
        <w:rPr>
          <w:rFonts w:asciiTheme="minorEastAsia" w:hAnsiTheme="minorEastAsia"/>
          <w:b/>
          <w:bCs/>
          <w:color w:val="000000" w:themeColor="text1"/>
          <w:sz w:val="52"/>
          <w:szCs w:val="52"/>
        </w:rPr>
      </w:pPr>
    </w:p>
    <w:p w:rsidR="00AF4FBB" w:rsidRDefault="001E5C08" w:rsidP="001E5C08">
      <w:pPr>
        <w:tabs>
          <w:tab w:val="center" w:pos="4333"/>
        </w:tabs>
        <w:jc w:val="center"/>
        <w:rPr>
          <w:rFonts w:asciiTheme="minorEastAsia" w:hAnsiTheme="minorEastAsia"/>
          <w:b/>
          <w:bCs/>
          <w:color w:val="000000" w:themeColor="text1"/>
          <w:sz w:val="52"/>
          <w:szCs w:val="52"/>
        </w:rPr>
      </w:pPr>
      <w:r>
        <w:rPr>
          <w:rFonts w:asciiTheme="minorEastAsia" w:hAnsiTheme="minorEastAsia" w:hint="eastAsia"/>
          <w:b/>
          <w:bCs/>
          <w:color w:val="000000" w:themeColor="text1"/>
          <w:sz w:val="52"/>
          <w:szCs w:val="52"/>
        </w:rPr>
        <w:t>北京市住房和城乡建设领域</w:t>
      </w:r>
    </w:p>
    <w:p w:rsidR="00AF4FBB" w:rsidRDefault="001E5C08" w:rsidP="001E5C08">
      <w:pPr>
        <w:tabs>
          <w:tab w:val="center" w:pos="4333"/>
        </w:tabs>
        <w:jc w:val="center"/>
        <w:rPr>
          <w:rFonts w:asciiTheme="minorEastAsia" w:hAnsiTheme="minorEastAsia"/>
          <w:b/>
          <w:bCs/>
          <w:color w:val="000000" w:themeColor="text1"/>
          <w:sz w:val="52"/>
          <w:szCs w:val="52"/>
        </w:rPr>
      </w:pPr>
      <w:r>
        <w:rPr>
          <w:rFonts w:asciiTheme="minorEastAsia" w:hAnsiTheme="minorEastAsia" w:hint="eastAsia"/>
          <w:b/>
          <w:bCs/>
          <w:color w:val="000000" w:themeColor="text1"/>
          <w:sz w:val="52"/>
          <w:szCs w:val="52"/>
        </w:rPr>
        <w:t>人员资格管理信息系统</w:t>
      </w:r>
    </w:p>
    <w:p w:rsidR="00AF4FBB" w:rsidRDefault="00AF4FBB" w:rsidP="001E5C08">
      <w:pPr>
        <w:tabs>
          <w:tab w:val="center" w:pos="4333"/>
        </w:tabs>
        <w:jc w:val="center"/>
        <w:rPr>
          <w:rFonts w:asciiTheme="minorEastAsia" w:hAnsiTheme="minorEastAsia"/>
          <w:b/>
          <w:bCs/>
          <w:color w:val="000000" w:themeColor="text1"/>
          <w:sz w:val="52"/>
          <w:szCs w:val="52"/>
        </w:rPr>
      </w:pPr>
    </w:p>
    <w:p w:rsidR="00AF4FBB" w:rsidRDefault="00AF4FBB" w:rsidP="001E5C08">
      <w:pPr>
        <w:tabs>
          <w:tab w:val="center" w:pos="4333"/>
        </w:tabs>
        <w:jc w:val="center"/>
        <w:rPr>
          <w:rFonts w:asciiTheme="minorEastAsia" w:hAnsiTheme="minorEastAsia"/>
          <w:b/>
          <w:bCs/>
          <w:color w:val="000000" w:themeColor="text1"/>
          <w:sz w:val="52"/>
          <w:szCs w:val="52"/>
        </w:rPr>
      </w:pPr>
    </w:p>
    <w:p w:rsidR="00AF4FBB" w:rsidRDefault="00AF4FBB" w:rsidP="001E5C08">
      <w:pPr>
        <w:tabs>
          <w:tab w:val="center" w:pos="4333"/>
        </w:tabs>
        <w:jc w:val="center"/>
        <w:rPr>
          <w:rFonts w:asciiTheme="minorEastAsia" w:hAnsiTheme="minorEastAsia"/>
          <w:b/>
          <w:bCs/>
          <w:color w:val="000000" w:themeColor="text1"/>
          <w:sz w:val="52"/>
          <w:szCs w:val="52"/>
        </w:rPr>
      </w:pPr>
    </w:p>
    <w:p w:rsidR="00C23095" w:rsidRPr="002D459D" w:rsidRDefault="002D459D" w:rsidP="001E5C08">
      <w:pPr>
        <w:tabs>
          <w:tab w:val="center" w:pos="4333"/>
        </w:tabs>
        <w:jc w:val="center"/>
        <w:rPr>
          <w:rFonts w:asciiTheme="minorEastAsia" w:hAnsiTheme="minorEastAsia"/>
          <w:b/>
          <w:bCs/>
          <w:color w:val="000000" w:themeColor="text1"/>
          <w:sz w:val="52"/>
          <w:szCs w:val="52"/>
        </w:rPr>
      </w:pPr>
      <w:r>
        <w:rPr>
          <w:rFonts w:asciiTheme="minorEastAsia" w:hAnsiTheme="minorEastAsia" w:hint="eastAsia"/>
          <w:b/>
          <w:bCs/>
          <w:color w:val="000000" w:themeColor="text1"/>
          <w:sz w:val="52"/>
          <w:szCs w:val="52"/>
        </w:rPr>
        <w:t>常见问题</w:t>
      </w:r>
      <w:r w:rsidR="00AF4FBB">
        <w:rPr>
          <w:rFonts w:asciiTheme="minorEastAsia" w:hAnsiTheme="minorEastAsia" w:hint="eastAsia"/>
          <w:b/>
          <w:bCs/>
          <w:color w:val="000000" w:themeColor="text1"/>
          <w:sz w:val="52"/>
          <w:szCs w:val="52"/>
        </w:rPr>
        <w:t>及处理方法</w:t>
      </w:r>
    </w:p>
    <w:p w:rsidR="002D459D" w:rsidRDefault="002D459D" w:rsidP="002D459D">
      <w:pPr>
        <w:pStyle w:val="a7"/>
        <w:tabs>
          <w:tab w:val="center" w:pos="4333"/>
        </w:tabs>
        <w:ind w:leftChars="171" w:left="359" w:firstLine="1044"/>
        <w:rPr>
          <w:rFonts w:asciiTheme="minorEastAsia" w:hAnsiTheme="minorEastAsia"/>
          <w:b/>
          <w:color w:val="000000" w:themeColor="text1"/>
          <w:sz w:val="52"/>
          <w:szCs w:val="52"/>
        </w:rPr>
      </w:pPr>
    </w:p>
    <w:p w:rsidR="00272A61" w:rsidRDefault="002D459D">
      <w:pPr>
        <w:widowControl/>
        <w:jc w:val="left"/>
        <w:rPr>
          <w:rFonts w:asciiTheme="minorEastAsia" w:hAnsiTheme="minorEastAsia"/>
          <w:b/>
          <w:color w:val="000000" w:themeColor="text1"/>
          <w:sz w:val="52"/>
          <w:szCs w:val="52"/>
        </w:rPr>
      </w:pPr>
      <w:r>
        <w:rPr>
          <w:rFonts w:asciiTheme="minorEastAsia" w:hAnsiTheme="minorEastAsia"/>
          <w:b/>
          <w:color w:val="000000" w:themeColor="text1"/>
          <w:sz w:val="52"/>
          <w:szCs w:val="52"/>
        </w:rPr>
        <w:br w:type="page"/>
      </w:r>
    </w:p>
    <w:p w:rsidR="002D459D" w:rsidRDefault="002D459D" w:rsidP="00272A61">
      <w:pPr>
        <w:shd w:val="clear" w:color="auto" w:fill="FFFFFF"/>
        <w:spacing w:line="360" w:lineRule="auto"/>
        <w:rPr>
          <w:rFonts w:asciiTheme="minorEastAsia" w:hAnsiTheme="minorEastAsia"/>
          <w:b/>
          <w:color w:val="000000" w:themeColor="text1"/>
          <w:sz w:val="52"/>
          <w:szCs w:val="52"/>
        </w:rPr>
      </w:pPr>
    </w:p>
    <w:p w:rsidR="00272A61" w:rsidRPr="00585454" w:rsidRDefault="00272A61" w:rsidP="00272A61">
      <w:pPr>
        <w:shd w:val="clear" w:color="auto" w:fill="FFFFFF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585454">
        <w:rPr>
          <w:rFonts w:ascii="宋体" w:hAnsi="宋体" w:hint="eastAsia"/>
          <w:sz w:val="28"/>
          <w:szCs w:val="28"/>
        </w:rPr>
        <w:t>本文档由北京市</w:t>
      </w:r>
      <w:r w:rsidR="00AF4FBB">
        <w:rPr>
          <w:rFonts w:ascii="宋体" w:hAnsi="宋体" w:hint="eastAsia"/>
          <w:sz w:val="28"/>
          <w:szCs w:val="28"/>
        </w:rPr>
        <w:t>住房和</w:t>
      </w:r>
      <w:r w:rsidRPr="00585454">
        <w:rPr>
          <w:rFonts w:ascii="宋体" w:hAnsi="宋体" w:hint="eastAsia"/>
          <w:sz w:val="28"/>
          <w:szCs w:val="28"/>
        </w:rPr>
        <w:t>建设信息中心、</w:t>
      </w:r>
      <w:r w:rsidRPr="00B05A99">
        <w:rPr>
          <w:rFonts w:ascii="宋体" w:hAnsi="宋体" w:hint="eastAsia"/>
          <w:color w:val="000000" w:themeColor="text1"/>
          <w:sz w:val="28"/>
          <w:szCs w:val="28"/>
        </w:rPr>
        <w:t>北京新能极科技开发有限公司</w:t>
      </w:r>
      <w:r w:rsidRPr="00585454">
        <w:rPr>
          <w:rFonts w:ascii="宋体" w:hAnsi="宋体" w:hint="eastAsia"/>
          <w:sz w:val="28"/>
          <w:szCs w:val="28"/>
        </w:rPr>
        <w:t>授权</w:t>
      </w:r>
      <w:r>
        <w:rPr>
          <w:rFonts w:ascii="宋体" w:hAnsi="宋体" w:hint="eastAsia"/>
          <w:sz w:val="28"/>
          <w:szCs w:val="28"/>
        </w:rPr>
        <w:t>北京市</w:t>
      </w:r>
      <w:r w:rsidR="001E5C08">
        <w:rPr>
          <w:rFonts w:ascii="宋体" w:hAnsi="宋体" w:hint="eastAsia"/>
          <w:sz w:val="28"/>
          <w:szCs w:val="28"/>
        </w:rPr>
        <w:t>住房和城乡建设领域人员资格管理信息</w:t>
      </w:r>
      <w:r>
        <w:rPr>
          <w:rFonts w:ascii="宋体" w:hAnsi="宋体" w:hint="eastAsia"/>
          <w:sz w:val="28"/>
          <w:szCs w:val="28"/>
        </w:rPr>
        <w:t>系统</w:t>
      </w:r>
      <w:r w:rsidRPr="00585454">
        <w:rPr>
          <w:rFonts w:ascii="宋体" w:hAnsi="宋体" w:hint="eastAsia"/>
          <w:sz w:val="28"/>
          <w:szCs w:val="28"/>
        </w:rPr>
        <w:t>项目组撰写，未经本以上单位同意，任何人不得复制、抄袭、转载本文档的全部或部分内容及其它侵害本单位相关权益的行为，任何上述行为，本单位将保留采取法律手段予以解决的权利。</w:t>
      </w:r>
    </w:p>
    <w:p w:rsidR="00272A61" w:rsidRPr="00585454" w:rsidRDefault="00272A61" w:rsidP="00272A61">
      <w:pPr>
        <w:spacing w:line="360" w:lineRule="auto"/>
        <w:ind w:firstLine="420"/>
        <w:jc w:val="left"/>
        <w:rPr>
          <w:rFonts w:ascii="宋体" w:hAnsi="宋体"/>
          <w:sz w:val="28"/>
          <w:szCs w:val="28"/>
        </w:rPr>
      </w:pPr>
      <w:r w:rsidRPr="00585454">
        <w:rPr>
          <w:rFonts w:ascii="宋体" w:hAnsi="宋体" w:hint="eastAsia"/>
          <w:sz w:val="28"/>
          <w:szCs w:val="28"/>
        </w:rPr>
        <w:t>在没有约定的情况下，对于使用本文档带来的任何损失，与本单位无关，本单位不承担任何责任与风险。</w:t>
      </w:r>
    </w:p>
    <w:p w:rsidR="00272A61" w:rsidRDefault="00272A61" w:rsidP="00272A61">
      <w:pPr>
        <w:jc w:val="center"/>
        <w:rPr>
          <w:rFonts w:ascii="宋体" w:hAnsi="宋体"/>
          <w:sz w:val="28"/>
          <w:szCs w:val="28"/>
        </w:rPr>
      </w:pPr>
      <w:r w:rsidRPr="00585454">
        <w:rPr>
          <w:rFonts w:ascii="宋体" w:hAnsi="宋体" w:hint="eastAsia"/>
          <w:sz w:val="28"/>
          <w:szCs w:val="28"/>
        </w:rPr>
        <w:t>如果您不同意上述条款，请不要阅读和使用本文档，一旦阅读和使用本文档，表明您已经同意和接受上述条款和内容。</w:t>
      </w:r>
    </w:p>
    <w:p w:rsidR="00272A61" w:rsidRDefault="00272A61" w:rsidP="00272A61">
      <w:pPr>
        <w:shd w:val="clear" w:color="auto" w:fill="FFFFFF"/>
        <w:spacing w:line="360" w:lineRule="auto"/>
        <w:rPr>
          <w:rFonts w:ascii="宋体" w:hAnsi="宋体"/>
          <w:sz w:val="28"/>
          <w:szCs w:val="28"/>
        </w:rPr>
      </w:pPr>
    </w:p>
    <w:p w:rsidR="00272A61" w:rsidRDefault="00272A61" w:rsidP="00272A61">
      <w:pPr>
        <w:shd w:val="clear" w:color="auto" w:fill="FFFFFF"/>
        <w:spacing w:line="360" w:lineRule="auto"/>
        <w:rPr>
          <w:rFonts w:ascii="宋体" w:hAnsi="宋体"/>
          <w:sz w:val="28"/>
          <w:szCs w:val="28"/>
        </w:rPr>
      </w:pPr>
    </w:p>
    <w:p w:rsidR="00272A61" w:rsidRDefault="00272A61" w:rsidP="00272A61">
      <w:pPr>
        <w:shd w:val="clear" w:color="auto" w:fill="FFFFFF"/>
        <w:spacing w:line="360" w:lineRule="auto"/>
        <w:rPr>
          <w:rFonts w:ascii="宋体" w:hAnsi="宋体"/>
          <w:sz w:val="28"/>
          <w:szCs w:val="28"/>
        </w:rPr>
      </w:pPr>
    </w:p>
    <w:p w:rsidR="00272A61" w:rsidRDefault="00272A61" w:rsidP="00272A61">
      <w:pPr>
        <w:shd w:val="clear" w:color="auto" w:fill="FFFFFF"/>
        <w:spacing w:line="360" w:lineRule="auto"/>
        <w:rPr>
          <w:rFonts w:ascii="宋体" w:hAnsi="宋体"/>
          <w:sz w:val="28"/>
          <w:szCs w:val="28"/>
        </w:rPr>
      </w:pPr>
    </w:p>
    <w:p w:rsidR="00272A61" w:rsidRDefault="00272A61" w:rsidP="00272A61">
      <w:pPr>
        <w:shd w:val="clear" w:color="auto" w:fill="FFFFFF"/>
        <w:spacing w:line="360" w:lineRule="auto"/>
        <w:rPr>
          <w:rFonts w:ascii="宋体" w:hAnsi="宋体"/>
          <w:sz w:val="28"/>
          <w:szCs w:val="28"/>
        </w:rPr>
      </w:pPr>
    </w:p>
    <w:p w:rsidR="00272A61" w:rsidRDefault="00272A61" w:rsidP="00272A61">
      <w:pPr>
        <w:shd w:val="clear" w:color="auto" w:fill="FFFFFF"/>
        <w:spacing w:line="360" w:lineRule="auto"/>
        <w:rPr>
          <w:rFonts w:ascii="宋体" w:hAnsi="宋体"/>
          <w:sz w:val="28"/>
          <w:szCs w:val="28"/>
        </w:rPr>
      </w:pPr>
    </w:p>
    <w:p w:rsidR="00272A61" w:rsidRDefault="00272A61" w:rsidP="00272A61">
      <w:pPr>
        <w:shd w:val="clear" w:color="auto" w:fill="FFFFFF"/>
        <w:spacing w:line="360" w:lineRule="auto"/>
        <w:rPr>
          <w:rFonts w:ascii="宋体" w:hAnsi="宋体"/>
          <w:sz w:val="28"/>
          <w:szCs w:val="28"/>
        </w:rPr>
      </w:pPr>
    </w:p>
    <w:p w:rsidR="00272A61" w:rsidRDefault="00272A61" w:rsidP="00272A61">
      <w:pPr>
        <w:shd w:val="clear" w:color="auto" w:fill="FFFFFF"/>
        <w:spacing w:line="360" w:lineRule="auto"/>
        <w:rPr>
          <w:rFonts w:ascii="宋体" w:hAnsi="宋体"/>
          <w:sz w:val="28"/>
          <w:szCs w:val="28"/>
        </w:rPr>
      </w:pPr>
    </w:p>
    <w:p w:rsidR="00272A61" w:rsidRDefault="00272A61" w:rsidP="00272A61">
      <w:pPr>
        <w:shd w:val="clear" w:color="auto" w:fill="FFFFFF"/>
        <w:spacing w:line="360" w:lineRule="auto"/>
        <w:rPr>
          <w:rFonts w:ascii="宋体" w:hAnsi="宋体"/>
          <w:sz w:val="28"/>
          <w:szCs w:val="28"/>
        </w:rPr>
      </w:pPr>
    </w:p>
    <w:p w:rsidR="00272A61" w:rsidRPr="00272A61" w:rsidRDefault="00272A61" w:rsidP="00272A61">
      <w:pPr>
        <w:shd w:val="clear" w:color="auto" w:fill="FFFFFF"/>
        <w:spacing w:line="360" w:lineRule="auto"/>
        <w:rPr>
          <w:rFonts w:ascii="宋体" w:hAnsi="宋体"/>
          <w:sz w:val="28"/>
          <w:szCs w:val="28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1"/>
          <w:szCs w:val="22"/>
          <w:lang w:val="zh-CN"/>
        </w:rPr>
        <w:id w:val="-1995018318"/>
        <w:docPartObj>
          <w:docPartGallery w:val="Table of Contents"/>
          <w:docPartUnique/>
        </w:docPartObj>
      </w:sdtPr>
      <w:sdtEndPr/>
      <w:sdtContent>
        <w:p w:rsidR="002D459D" w:rsidRDefault="002D459D">
          <w:pPr>
            <w:pStyle w:val="TOC"/>
          </w:pPr>
          <w:r>
            <w:rPr>
              <w:lang w:val="zh-CN"/>
            </w:rPr>
            <w:t>目录</w:t>
          </w:r>
        </w:p>
        <w:p w:rsidR="001E5C08" w:rsidRDefault="002D459D">
          <w:pPr>
            <w:pStyle w:val="TOC1"/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8252587" w:history="1">
            <w:r w:rsidR="001E5C08" w:rsidRPr="00EE6998">
              <w:rPr>
                <w:rStyle w:val="aa"/>
                <w:noProof/>
              </w:rPr>
              <w:t>1</w:t>
            </w:r>
            <w:r w:rsidR="001E5C08" w:rsidRPr="00EE6998">
              <w:rPr>
                <w:rStyle w:val="aa"/>
                <w:noProof/>
              </w:rPr>
              <w:t>、</w:t>
            </w:r>
            <w:r w:rsidR="001E5C08">
              <w:rPr>
                <w:noProof/>
              </w:rPr>
              <w:tab/>
            </w:r>
            <w:r w:rsidR="001E5C08" w:rsidRPr="00EE6998">
              <w:rPr>
                <w:rStyle w:val="aa"/>
                <w:noProof/>
              </w:rPr>
              <w:t>业务规则</w:t>
            </w:r>
            <w:r w:rsidR="001E5C08">
              <w:rPr>
                <w:noProof/>
                <w:webHidden/>
              </w:rPr>
              <w:tab/>
            </w:r>
            <w:r w:rsidR="001E5C08">
              <w:rPr>
                <w:noProof/>
                <w:webHidden/>
              </w:rPr>
              <w:fldChar w:fldCharType="begin"/>
            </w:r>
            <w:r w:rsidR="001E5C08">
              <w:rPr>
                <w:noProof/>
                <w:webHidden/>
              </w:rPr>
              <w:instrText xml:space="preserve"> PAGEREF _Toc28252587 \h </w:instrText>
            </w:r>
            <w:r w:rsidR="001E5C08">
              <w:rPr>
                <w:noProof/>
                <w:webHidden/>
              </w:rPr>
            </w:r>
            <w:r w:rsidR="001E5C08">
              <w:rPr>
                <w:noProof/>
                <w:webHidden/>
              </w:rPr>
              <w:fldChar w:fldCharType="separate"/>
            </w:r>
            <w:r w:rsidR="001E5C08">
              <w:rPr>
                <w:noProof/>
                <w:webHidden/>
              </w:rPr>
              <w:t>4</w:t>
            </w:r>
            <w:r w:rsidR="001E5C08">
              <w:rPr>
                <w:noProof/>
                <w:webHidden/>
              </w:rPr>
              <w:fldChar w:fldCharType="end"/>
            </w:r>
          </w:hyperlink>
        </w:p>
        <w:p w:rsidR="001E5C08" w:rsidRDefault="002050A1">
          <w:pPr>
            <w:pStyle w:val="TOC2"/>
            <w:tabs>
              <w:tab w:val="left" w:pos="1050"/>
              <w:tab w:val="right" w:leader="dot" w:pos="8296"/>
            </w:tabs>
            <w:rPr>
              <w:noProof/>
            </w:rPr>
          </w:pPr>
          <w:hyperlink w:anchor="_Toc28252588" w:history="1">
            <w:r w:rsidR="001E5C08" w:rsidRPr="00EE6998">
              <w:rPr>
                <w:rStyle w:val="aa"/>
                <w:noProof/>
              </w:rPr>
              <w:t>1.1</w:t>
            </w:r>
            <w:r w:rsidR="001E5C08">
              <w:rPr>
                <w:noProof/>
              </w:rPr>
              <w:tab/>
            </w:r>
            <w:r w:rsidR="001E5C08" w:rsidRPr="00EE6998">
              <w:rPr>
                <w:rStyle w:val="aa"/>
                <w:noProof/>
              </w:rPr>
              <w:t>业务范围</w:t>
            </w:r>
            <w:r w:rsidR="001E5C08">
              <w:rPr>
                <w:noProof/>
                <w:webHidden/>
              </w:rPr>
              <w:tab/>
            </w:r>
            <w:r w:rsidR="001E5C08">
              <w:rPr>
                <w:noProof/>
                <w:webHidden/>
              </w:rPr>
              <w:fldChar w:fldCharType="begin"/>
            </w:r>
            <w:r w:rsidR="001E5C08">
              <w:rPr>
                <w:noProof/>
                <w:webHidden/>
              </w:rPr>
              <w:instrText xml:space="preserve"> PAGEREF _Toc28252588 \h </w:instrText>
            </w:r>
            <w:r w:rsidR="001E5C08">
              <w:rPr>
                <w:noProof/>
                <w:webHidden/>
              </w:rPr>
            </w:r>
            <w:r w:rsidR="001E5C08">
              <w:rPr>
                <w:noProof/>
                <w:webHidden/>
              </w:rPr>
              <w:fldChar w:fldCharType="separate"/>
            </w:r>
            <w:r w:rsidR="001E5C08">
              <w:rPr>
                <w:noProof/>
                <w:webHidden/>
              </w:rPr>
              <w:t>4</w:t>
            </w:r>
            <w:r w:rsidR="001E5C08">
              <w:rPr>
                <w:noProof/>
                <w:webHidden/>
              </w:rPr>
              <w:fldChar w:fldCharType="end"/>
            </w:r>
          </w:hyperlink>
        </w:p>
        <w:p w:rsidR="001E5C08" w:rsidRDefault="002050A1">
          <w:pPr>
            <w:pStyle w:val="TOC2"/>
            <w:tabs>
              <w:tab w:val="left" w:pos="1050"/>
              <w:tab w:val="right" w:leader="dot" w:pos="8296"/>
            </w:tabs>
            <w:rPr>
              <w:noProof/>
            </w:rPr>
          </w:pPr>
          <w:hyperlink w:anchor="_Toc28252589" w:history="1">
            <w:r w:rsidR="001E5C08" w:rsidRPr="00EE6998">
              <w:rPr>
                <w:rStyle w:val="aa"/>
                <w:noProof/>
              </w:rPr>
              <w:t>1.2</w:t>
            </w:r>
            <w:r w:rsidR="001E5C08">
              <w:rPr>
                <w:noProof/>
              </w:rPr>
              <w:tab/>
            </w:r>
            <w:r w:rsidR="001E5C08" w:rsidRPr="00EE6998">
              <w:rPr>
                <w:rStyle w:val="aa"/>
                <w:noProof/>
              </w:rPr>
              <w:t>二级建造师初始注册</w:t>
            </w:r>
            <w:r w:rsidR="001E5C08">
              <w:rPr>
                <w:noProof/>
                <w:webHidden/>
              </w:rPr>
              <w:tab/>
            </w:r>
            <w:r w:rsidR="001E5C08">
              <w:rPr>
                <w:noProof/>
                <w:webHidden/>
              </w:rPr>
              <w:fldChar w:fldCharType="begin"/>
            </w:r>
            <w:r w:rsidR="001E5C08">
              <w:rPr>
                <w:noProof/>
                <w:webHidden/>
              </w:rPr>
              <w:instrText xml:space="preserve"> PAGEREF _Toc28252589 \h </w:instrText>
            </w:r>
            <w:r w:rsidR="001E5C08">
              <w:rPr>
                <w:noProof/>
                <w:webHidden/>
              </w:rPr>
            </w:r>
            <w:r w:rsidR="001E5C08">
              <w:rPr>
                <w:noProof/>
                <w:webHidden/>
              </w:rPr>
              <w:fldChar w:fldCharType="separate"/>
            </w:r>
            <w:r w:rsidR="001E5C08">
              <w:rPr>
                <w:noProof/>
                <w:webHidden/>
              </w:rPr>
              <w:t>4</w:t>
            </w:r>
            <w:r w:rsidR="001E5C08">
              <w:rPr>
                <w:noProof/>
                <w:webHidden/>
              </w:rPr>
              <w:fldChar w:fldCharType="end"/>
            </w:r>
          </w:hyperlink>
        </w:p>
        <w:p w:rsidR="001E5C08" w:rsidRDefault="002050A1">
          <w:pPr>
            <w:pStyle w:val="TOC2"/>
            <w:tabs>
              <w:tab w:val="left" w:pos="1050"/>
              <w:tab w:val="right" w:leader="dot" w:pos="8296"/>
            </w:tabs>
            <w:rPr>
              <w:noProof/>
            </w:rPr>
          </w:pPr>
          <w:hyperlink w:anchor="_Toc28252590" w:history="1">
            <w:r w:rsidR="001E5C08" w:rsidRPr="00EE6998">
              <w:rPr>
                <w:rStyle w:val="aa"/>
                <w:noProof/>
              </w:rPr>
              <w:t>1.3</w:t>
            </w:r>
            <w:r w:rsidR="001E5C08">
              <w:rPr>
                <w:noProof/>
              </w:rPr>
              <w:tab/>
            </w:r>
            <w:r w:rsidR="001E5C08" w:rsidRPr="00EE6998">
              <w:rPr>
                <w:rStyle w:val="aa"/>
                <w:noProof/>
              </w:rPr>
              <w:t>二级建造师重新注册</w:t>
            </w:r>
            <w:r w:rsidR="001E5C08">
              <w:rPr>
                <w:noProof/>
                <w:webHidden/>
              </w:rPr>
              <w:tab/>
            </w:r>
            <w:r w:rsidR="001E5C08">
              <w:rPr>
                <w:noProof/>
                <w:webHidden/>
              </w:rPr>
              <w:fldChar w:fldCharType="begin"/>
            </w:r>
            <w:r w:rsidR="001E5C08">
              <w:rPr>
                <w:noProof/>
                <w:webHidden/>
              </w:rPr>
              <w:instrText xml:space="preserve"> PAGEREF _Toc28252590 \h </w:instrText>
            </w:r>
            <w:r w:rsidR="001E5C08">
              <w:rPr>
                <w:noProof/>
                <w:webHidden/>
              </w:rPr>
            </w:r>
            <w:r w:rsidR="001E5C08">
              <w:rPr>
                <w:noProof/>
                <w:webHidden/>
              </w:rPr>
              <w:fldChar w:fldCharType="separate"/>
            </w:r>
            <w:r w:rsidR="001E5C08">
              <w:rPr>
                <w:noProof/>
                <w:webHidden/>
              </w:rPr>
              <w:t>4</w:t>
            </w:r>
            <w:r w:rsidR="001E5C08">
              <w:rPr>
                <w:noProof/>
                <w:webHidden/>
              </w:rPr>
              <w:fldChar w:fldCharType="end"/>
            </w:r>
          </w:hyperlink>
        </w:p>
        <w:p w:rsidR="001E5C08" w:rsidRDefault="002050A1">
          <w:pPr>
            <w:pStyle w:val="TOC2"/>
            <w:tabs>
              <w:tab w:val="left" w:pos="1050"/>
              <w:tab w:val="right" w:leader="dot" w:pos="8296"/>
            </w:tabs>
            <w:rPr>
              <w:noProof/>
            </w:rPr>
          </w:pPr>
          <w:hyperlink w:anchor="_Toc28252591" w:history="1">
            <w:r w:rsidR="001E5C08" w:rsidRPr="00EE6998">
              <w:rPr>
                <w:rStyle w:val="aa"/>
                <w:noProof/>
              </w:rPr>
              <w:t>1.4</w:t>
            </w:r>
            <w:r w:rsidR="001E5C08">
              <w:rPr>
                <w:noProof/>
              </w:rPr>
              <w:tab/>
            </w:r>
            <w:r w:rsidR="001E5C08" w:rsidRPr="00EE6998">
              <w:rPr>
                <w:rStyle w:val="aa"/>
                <w:noProof/>
              </w:rPr>
              <w:t>二级建造师延期注册</w:t>
            </w:r>
            <w:r w:rsidR="001E5C08">
              <w:rPr>
                <w:noProof/>
                <w:webHidden/>
              </w:rPr>
              <w:tab/>
            </w:r>
            <w:r w:rsidR="001E5C08">
              <w:rPr>
                <w:noProof/>
                <w:webHidden/>
              </w:rPr>
              <w:fldChar w:fldCharType="begin"/>
            </w:r>
            <w:r w:rsidR="001E5C08">
              <w:rPr>
                <w:noProof/>
                <w:webHidden/>
              </w:rPr>
              <w:instrText xml:space="preserve"> PAGEREF _Toc28252591 \h </w:instrText>
            </w:r>
            <w:r w:rsidR="001E5C08">
              <w:rPr>
                <w:noProof/>
                <w:webHidden/>
              </w:rPr>
            </w:r>
            <w:r w:rsidR="001E5C08">
              <w:rPr>
                <w:noProof/>
                <w:webHidden/>
              </w:rPr>
              <w:fldChar w:fldCharType="separate"/>
            </w:r>
            <w:r w:rsidR="001E5C08">
              <w:rPr>
                <w:noProof/>
                <w:webHidden/>
              </w:rPr>
              <w:t>5</w:t>
            </w:r>
            <w:r w:rsidR="001E5C08">
              <w:rPr>
                <w:noProof/>
                <w:webHidden/>
              </w:rPr>
              <w:fldChar w:fldCharType="end"/>
            </w:r>
          </w:hyperlink>
        </w:p>
        <w:p w:rsidR="001E5C08" w:rsidRDefault="002050A1">
          <w:pPr>
            <w:pStyle w:val="TOC2"/>
            <w:tabs>
              <w:tab w:val="left" w:pos="1050"/>
              <w:tab w:val="right" w:leader="dot" w:pos="8296"/>
            </w:tabs>
            <w:rPr>
              <w:noProof/>
            </w:rPr>
          </w:pPr>
          <w:hyperlink w:anchor="_Toc28252592" w:history="1">
            <w:r w:rsidR="001E5C08" w:rsidRPr="00EE6998">
              <w:rPr>
                <w:rStyle w:val="aa"/>
                <w:noProof/>
              </w:rPr>
              <w:t>1.5</w:t>
            </w:r>
            <w:r w:rsidR="001E5C08">
              <w:rPr>
                <w:noProof/>
              </w:rPr>
              <w:tab/>
            </w:r>
            <w:r w:rsidR="001E5C08" w:rsidRPr="00EE6998">
              <w:rPr>
                <w:rStyle w:val="aa"/>
                <w:noProof/>
              </w:rPr>
              <w:t>二级建造师执业企业变更</w:t>
            </w:r>
            <w:r w:rsidR="001E5C08">
              <w:rPr>
                <w:noProof/>
                <w:webHidden/>
              </w:rPr>
              <w:tab/>
            </w:r>
            <w:r w:rsidR="001E5C08">
              <w:rPr>
                <w:noProof/>
                <w:webHidden/>
              </w:rPr>
              <w:fldChar w:fldCharType="begin"/>
            </w:r>
            <w:r w:rsidR="001E5C08">
              <w:rPr>
                <w:noProof/>
                <w:webHidden/>
              </w:rPr>
              <w:instrText xml:space="preserve"> PAGEREF _Toc28252592 \h </w:instrText>
            </w:r>
            <w:r w:rsidR="001E5C08">
              <w:rPr>
                <w:noProof/>
                <w:webHidden/>
              </w:rPr>
            </w:r>
            <w:r w:rsidR="001E5C08">
              <w:rPr>
                <w:noProof/>
                <w:webHidden/>
              </w:rPr>
              <w:fldChar w:fldCharType="separate"/>
            </w:r>
            <w:r w:rsidR="001E5C08">
              <w:rPr>
                <w:noProof/>
                <w:webHidden/>
              </w:rPr>
              <w:t>5</w:t>
            </w:r>
            <w:r w:rsidR="001E5C08">
              <w:rPr>
                <w:noProof/>
                <w:webHidden/>
              </w:rPr>
              <w:fldChar w:fldCharType="end"/>
            </w:r>
          </w:hyperlink>
        </w:p>
        <w:p w:rsidR="001E5C08" w:rsidRDefault="002050A1">
          <w:pPr>
            <w:pStyle w:val="TOC2"/>
            <w:tabs>
              <w:tab w:val="left" w:pos="1050"/>
              <w:tab w:val="right" w:leader="dot" w:pos="8296"/>
            </w:tabs>
            <w:rPr>
              <w:noProof/>
            </w:rPr>
          </w:pPr>
          <w:hyperlink w:anchor="_Toc28252593" w:history="1">
            <w:r w:rsidR="001E5C08" w:rsidRPr="00EE6998">
              <w:rPr>
                <w:rStyle w:val="aa"/>
                <w:noProof/>
              </w:rPr>
              <w:t>1.6</w:t>
            </w:r>
            <w:r w:rsidR="001E5C08">
              <w:rPr>
                <w:noProof/>
              </w:rPr>
              <w:tab/>
            </w:r>
            <w:r w:rsidR="001E5C08" w:rsidRPr="00EE6998">
              <w:rPr>
                <w:rStyle w:val="aa"/>
                <w:noProof/>
              </w:rPr>
              <w:t>二级建造师增项注册</w:t>
            </w:r>
            <w:r w:rsidR="001E5C08">
              <w:rPr>
                <w:noProof/>
                <w:webHidden/>
              </w:rPr>
              <w:tab/>
            </w:r>
            <w:r w:rsidR="001E5C08">
              <w:rPr>
                <w:noProof/>
                <w:webHidden/>
              </w:rPr>
              <w:fldChar w:fldCharType="begin"/>
            </w:r>
            <w:r w:rsidR="001E5C08">
              <w:rPr>
                <w:noProof/>
                <w:webHidden/>
              </w:rPr>
              <w:instrText xml:space="preserve"> PAGEREF _Toc28252593 \h </w:instrText>
            </w:r>
            <w:r w:rsidR="001E5C08">
              <w:rPr>
                <w:noProof/>
                <w:webHidden/>
              </w:rPr>
            </w:r>
            <w:r w:rsidR="001E5C08">
              <w:rPr>
                <w:noProof/>
                <w:webHidden/>
              </w:rPr>
              <w:fldChar w:fldCharType="separate"/>
            </w:r>
            <w:r w:rsidR="001E5C08">
              <w:rPr>
                <w:noProof/>
                <w:webHidden/>
              </w:rPr>
              <w:t>5</w:t>
            </w:r>
            <w:r w:rsidR="001E5C08">
              <w:rPr>
                <w:noProof/>
                <w:webHidden/>
              </w:rPr>
              <w:fldChar w:fldCharType="end"/>
            </w:r>
          </w:hyperlink>
        </w:p>
        <w:p w:rsidR="001E5C08" w:rsidRDefault="002050A1">
          <w:pPr>
            <w:pStyle w:val="TOC2"/>
            <w:tabs>
              <w:tab w:val="left" w:pos="1050"/>
              <w:tab w:val="right" w:leader="dot" w:pos="8296"/>
            </w:tabs>
            <w:rPr>
              <w:noProof/>
            </w:rPr>
          </w:pPr>
          <w:hyperlink w:anchor="_Toc28252594" w:history="1">
            <w:r w:rsidR="001E5C08" w:rsidRPr="00EE6998">
              <w:rPr>
                <w:rStyle w:val="aa"/>
                <w:noProof/>
              </w:rPr>
              <w:t>1.7</w:t>
            </w:r>
            <w:r w:rsidR="001E5C08">
              <w:rPr>
                <w:noProof/>
              </w:rPr>
              <w:tab/>
            </w:r>
            <w:r w:rsidR="001E5C08" w:rsidRPr="00EE6998">
              <w:rPr>
                <w:rStyle w:val="aa"/>
                <w:noProof/>
              </w:rPr>
              <w:t>二级建造师注销注册</w:t>
            </w:r>
            <w:r w:rsidR="001E5C08">
              <w:rPr>
                <w:noProof/>
                <w:webHidden/>
              </w:rPr>
              <w:tab/>
            </w:r>
            <w:r w:rsidR="001E5C08">
              <w:rPr>
                <w:noProof/>
                <w:webHidden/>
              </w:rPr>
              <w:fldChar w:fldCharType="begin"/>
            </w:r>
            <w:r w:rsidR="001E5C08">
              <w:rPr>
                <w:noProof/>
                <w:webHidden/>
              </w:rPr>
              <w:instrText xml:space="preserve"> PAGEREF _Toc28252594 \h </w:instrText>
            </w:r>
            <w:r w:rsidR="001E5C08">
              <w:rPr>
                <w:noProof/>
                <w:webHidden/>
              </w:rPr>
            </w:r>
            <w:r w:rsidR="001E5C08">
              <w:rPr>
                <w:noProof/>
                <w:webHidden/>
              </w:rPr>
              <w:fldChar w:fldCharType="separate"/>
            </w:r>
            <w:r w:rsidR="001E5C08">
              <w:rPr>
                <w:noProof/>
                <w:webHidden/>
              </w:rPr>
              <w:t>6</w:t>
            </w:r>
            <w:r w:rsidR="001E5C08">
              <w:rPr>
                <w:noProof/>
                <w:webHidden/>
              </w:rPr>
              <w:fldChar w:fldCharType="end"/>
            </w:r>
          </w:hyperlink>
        </w:p>
        <w:p w:rsidR="001E5C08" w:rsidRDefault="002050A1">
          <w:pPr>
            <w:pStyle w:val="TOC2"/>
            <w:tabs>
              <w:tab w:val="left" w:pos="1050"/>
              <w:tab w:val="right" w:leader="dot" w:pos="8296"/>
            </w:tabs>
            <w:rPr>
              <w:noProof/>
            </w:rPr>
          </w:pPr>
          <w:hyperlink w:anchor="_Toc28252595" w:history="1">
            <w:r w:rsidR="001E5C08" w:rsidRPr="00EE6998">
              <w:rPr>
                <w:rStyle w:val="aa"/>
                <w:noProof/>
              </w:rPr>
              <w:t>1.8</w:t>
            </w:r>
            <w:r w:rsidR="001E5C08">
              <w:rPr>
                <w:noProof/>
              </w:rPr>
              <w:tab/>
            </w:r>
            <w:r w:rsidR="001E5C08" w:rsidRPr="00EE6998">
              <w:rPr>
                <w:rStyle w:val="aa"/>
                <w:noProof/>
              </w:rPr>
              <w:t>企业信息变更</w:t>
            </w:r>
            <w:r w:rsidR="001E5C08">
              <w:rPr>
                <w:noProof/>
                <w:webHidden/>
              </w:rPr>
              <w:tab/>
            </w:r>
            <w:r w:rsidR="001E5C08">
              <w:rPr>
                <w:noProof/>
                <w:webHidden/>
              </w:rPr>
              <w:fldChar w:fldCharType="begin"/>
            </w:r>
            <w:r w:rsidR="001E5C08">
              <w:rPr>
                <w:noProof/>
                <w:webHidden/>
              </w:rPr>
              <w:instrText xml:space="preserve"> PAGEREF _Toc28252595 \h </w:instrText>
            </w:r>
            <w:r w:rsidR="001E5C08">
              <w:rPr>
                <w:noProof/>
                <w:webHidden/>
              </w:rPr>
            </w:r>
            <w:r w:rsidR="001E5C08">
              <w:rPr>
                <w:noProof/>
                <w:webHidden/>
              </w:rPr>
              <w:fldChar w:fldCharType="separate"/>
            </w:r>
            <w:r w:rsidR="001E5C08">
              <w:rPr>
                <w:noProof/>
                <w:webHidden/>
              </w:rPr>
              <w:t>6</w:t>
            </w:r>
            <w:r w:rsidR="001E5C08">
              <w:rPr>
                <w:noProof/>
                <w:webHidden/>
              </w:rPr>
              <w:fldChar w:fldCharType="end"/>
            </w:r>
          </w:hyperlink>
        </w:p>
        <w:p w:rsidR="001E5C08" w:rsidRDefault="002050A1">
          <w:pPr>
            <w:pStyle w:val="TOC2"/>
            <w:tabs>
              <w:tab w:val="left" w:pos="1050"/>
              <w:tab w:val="right" w:leader="dot" w:pos="8296"/>
            </w:tabs>
            <w:rPr>
              <w:noProof/>
            </w:rPr>
          </w:pPr>
          <w:hyperlink w:anchor="_Toc28252596" w:history="1">
            <w:r w:rsidR="001E5C08" w:rsidRPr="00EE6998">
              <w:rPr>
                <w:rStyle w:val="aa"/>
                <w:noProof/>
              </w:rPr>
              <w:t>1.9</w:t>
            </w:r>
            <w:r w:rsidR="001E5C08">
              <w:rPr>
                <w:noProof/>
              </w:rPr>
              <w:tab/>
            </w:r>
            <w:r w:rsidR="001E5C08" w:rsidRPr="00EE6998">
              <w:rPr>
                <w:rStyle w:val="aa"/>
                <w:noProof/>
              </w:rPr>
              <w:t>提示有在办业务</w:t>
            </w:r>
            <w:r w:rsidR="001E5C08">
              <w:rPr>
                <w:noProof/>
                <w:webHidden/>
              </w:rPr>
              <w:tab/>
            </w:r>
            <w:r w:rsidR="001E5C08">
              <w:rPr>
                <w:noProof/>
                <w:webHidden/>
              </w:rPr>
              <w:fldChar w:fldCharType="begin"/>
            </w:r>
            <w:r w:rsidR="001E5C08">
              <w:rPr>
                <w:noProof/>
                <w:webHidden/>
              </w:rPr>
              <w:instrText xml:space="preserve"> PAGEREF _Toc28252596 \h </w:instrText>
            </w:r>
            <w:r w:rsidR="001E5C08">
              <w:rPr>
                <w:noProof/>
                <w:webHidden/>
              </w:rPr>
            </w:r>
            <w:r w:rsidR="001E5C08">
              <w:rPr>
                <w:noProof/>
                <w:webHidden/>
              </w:rPr>
              <w:fldChar w:fldCharType="separate"/>
            </w:r>
            <w:r w:rsidR="001E5C08">
              <w:rPr>
                <w:noProof/>
                <w:webHidden/>
              </w:rPr>
              <w:t>6</w:t>
            </w:r>
            <w:r w:rsidR="001E5C08">
              <w:rPr>
                <w:noProof/>
                <w:webHidden/>
              </w:rPr>
              <w:fldChar w:fldCharType="end"/>
            </w:r>
          </w:hyperlink>
        </w:p>
        <w:p w:rsidR="001E5C08" w:rsidRDefault="002050A1">
          <w:pPr>
            <w:pStyle w:val="TOC2"/>
            <w:tabs>
              <w:tab w:val="left" w:pos="1260"/>
              <w:tab w:val="right" w:leader="dot" w:pos="8296"/>
            </w:tabs>
            <w:rPr>
              <w:noProof/>
            </w:rPr>
          </w:pPr>
          <w:hyperlink w:anchor="_Toc28252597" w:history="1">
            <w:r w:rsidR="001E5C08" w:rsidRPr="00EE6998">
              <w:rPr>
                <w:rStyle w:val="aa"/>
                <w:noProof/>
              </w:rPr>
              <w:t>1.10</w:t>
            </w:r>
            <w:r w:rsidR="001E5C08">
              <w:rPr>
                <w:noProof/>
              </w:rPr>
              <w:tab/>
            </w:r>
            <w:r w:rsidR="001E5C08" w:rsidRPr="00EE6998">
              <w:rPr>
                <w:rStyle w:val="aa"/>
                <w:noProof/>
              </w:rPr>
              <w:t>二级建造师申请之后申请校验图例（异常标志）说明</w:t>
            </w:r>
            <w:r w:rsidR="001E5C08">
              <w:rPr>
                <w:noProof/>
                <w:webHidden/>
              </w:rPr>
              <w:tab/>
            </w:r>
            <w:r w:rsidR="001E5C08">
              <w:rPr>
                <w:noProof/>
                <w:webHidden/>
              </w:rPr>
              <w:fldChar w:fldCharType="begin"/>
            </w:r>
            <w:r w:rsidR="001E5C08">
              <w:rPr>
                <w:noProof/>
                <w:webHidden/>
              </w:rPr>
              <w:instrText xml:space="preserve"> PAGEREF _Toc28252597 \h </w:instrText>
            </w:r>
            <w:r w:rsidR="001E5C08">
              <w:rPr>
                <w:noProof/>
                <w:webHidden/>
              </w:rPr>
            </w:r>
            <w:r w:rsidR="001E5C08">
              <w:rPr>
                <w:noProof/>
                <w:webHidden/>
              </w:rPr>
              <w:fldChar w:fldCharType="separate"/>
            </w:r>
            <w:r w:rsidR="001E5C08">
              <w:rPr>
                <w:noProof/>
                <w:webHidden/>
              </w:rPr>
              <w:t>7</w:t>
            </w:r>
            <w:r w:rsidR="001E5C08">
              <w:rPr>
                <w:noProof/>
                <w:webHidden/>
              </w:rPr>
              <w:fldChar w:fldCharType="end"/>
            </w:r>
          </w:hyperlink>
        </w:p>
        <w:p w:rsidR="001E5C08" w:rsidRDefault="002050A1">
          <w:pPr>
            <w:pStyle w:val="TOC2"/>
            <w:tabs>
              <w:tab w:val="left" w:pos="1260"/>
              <w:tab w:val="right" w:leader="dot" w:pos="8296"/>
            </w:tabs>
            <w:rPr>
              <w:noProof/>
            </w:rPr>
          </w:pPr>
          <w:hyperlink w:anchor="_Toc28252598" w:history="1">
            <w:r w:rsidR="001E5C08" w:rsidRPr="00EE6998">
              <w:rPr>
                <w:rStyle w:val="aa"/>
                <w:noProof/>
              </w:rPr>
              <w:t>1.11</w:t>
            </w:r>
            <w:r w:rsidR="001E5C08">
              <w:rPr>
                <w:noProof/>
              </w:rPr>
              <w:tab/>
            </w:r>
            <w:r w:rsidR="001E5C08" w:rsidRPr="00EE6998">
              <w:rPr>
                <w:rStyle w:val="aa"/>
                <w:noProof/>
              </w:rPr>
              <w:t>从业人员考试报名</w:t>
            </w:r>
            <w:r w:rsidR="001E5C08">
              <w:rPr>
                <w:noProof/>
                <w:webHidden/>
              </w:rPr>
              <w:tab/>
            </w:r>
            <w:r w:rsidR="001E5C08">
              <w:rPr>
                <w:noProof/>
                <w:webHidden/>
              </w:rPr>
              <w:fldChar w:fldCharType="begin"/>
            </w:r>
            <w:r w:rsidR="001E5C08">
              <w:rPr>
                <w:noProof/>
                <w:webHidden/>
              </w:rPr>
              <w:instrText xml:space="preserve"> PAGEREF _Toc28252598 \h </w:instrText>
            </w:r>
            <w:r w:rsidR="001E5C08">
              <w:rPr>
                <w:noProof/>
                <w:webHidden/>
              </w:rPr>
            </w:r>
            <w:r w:rsidR="001E5C08">
              <w:rPr>
                <w:noProof/>
                <w:webHidden/>
              </w:rPr>
              <w:fldChar w:fldCharType="separate"/>
            </w:r>
            <w:r w:rsidR="001E5C08">
              <w:rPr>
                <w:noProof/>
                <w:webHidden/>
              </w:rPr>
              <w:t>7</w:t>
            </w:r>
            <w:r w:rsidR="001E5C08">
              <w:rPr>
                <w:noProof/>
                <w:webHidden/>
              </w:rPr>
              <w:fldChar w:fldCharType="end"/>
            </w:r>
          </w:hyperlink>
        </w:p>
        <w:p w:rsidR="001E5C08" w:rsidRDefault="002050A1">
          <w:pPr>
            <w:pStyle w:val="TOC2"/>
            <w:tabs>
              <w:tab w:val="left" w:pos="1260"/>
              <w:tab w:val="right" w:leader="dot" w:pos="8296"/>
            </w:tabs>
            <w:rPr>
              <w:noProof/>
            </w:rPr>
          </w:pPr>
          <w:hyperlink w:anchor="_Toc28252599" w:history="1">
            <w:r w:rsidR="001E5C08" w:rsidRPr="00EE6998">
              <w:rPr>
                <w:rStyle w:val="aa"/>
                <w:noProof/>
              </w:rPr>
              <w:t>1.12</w:t>
            </w:r>
            <w:r w:rsidR="001E5C08">
              <w:rPr>
                <w:noProof/>
              </w:rPr>
              <w:tab/>
            </w:r>
            <w:r w:rsidR="001E5C08" w:rsidRPr="00EE6998">
              <w:rPr>
                <w:rStyle w:val="aa"/>
                <w:noProof/>
              </w:rPr>
              <w:t>从业人员证书变更、证书注销、证书离京</w:t>
            </w:r>
            <w:r w:rsidR="001E5C08">
              <w:rPr>
                <w:noProof/>
                <w:webHidden/>
              </w:rPr>
              <w:tab/>
            </w:r>
            <w:r w:rsidR="001E5C08">
              <w:rPr>
                <w:noProof/>
                <w:webHidden/>
              </w:rPr>
              <w:fldChar w:fldCharType="begin"/>
            </w:r>
            <w:r w:rsidR="001E5C08">
              <w:rPr>
                <w:noProof/>
                <w:webHidden/>
              </w:rPr>
              <w:instrText xml:space="preserve"> PAGEREF _Toc28252599 \h </w:instrText>
            </w:r>
            <w:r w:rsidR="001E5C08">
              <w:rPr>
                <w:noProof/>
                <w:webHidden/>
              </w:rPr>
            </w:r>
            <w:r w:rsidR="001E5C08">
              <w:rPr>
                <w:noProof/>
                <w:webHidden/>
              </w:rPr>
              <w:fldChar w:fldCharType="separate"/>
            </w:r>
            <w:r w:rsidR="001E5C08">
              <w:rPr>
                <w:noProof/>
                <w:webHidden/>
              </w:rPr>
              <w:t>7</w:t>
            </w:r>
            <w:r w:rsidR="001E5C08">
              <w:rPr>
                <w:noProof/>
                <w:webHidden/>
              </w:rPr>
              <w:fldChar w:fldCharType="end"/>
            </w:r>
          </w:hyperlink>
        </w:p>
        <w:p w:rsidR="001E5C08" w:rsidRDefault="002050A1">
          <w:pPr>
            <w:pStyle w:val="TOC2"/>
            <w:tabs>
              <w:tab w:val="left" w:pos="1260"/>
              <w:tab w:val="right" w:leader="dot" w:pos="8296"/>
            </w:tabs>
            <w:rPr>
              <w:noProof/>
            </w:rPr>
          </w:pPr>
          <w:hyperlink w:anchor="_Toc28252600" w:history="1">
            <w:r w:rsidR="001E5C08" w:rsidRPr="00EE6998">
              <w:rPr>
                <w:rStyle w:val="aa"/>
                <w:noProof/>
              </w:rPr>
              <w:t>1.13</w:t>
            </w:r>
            <w:r w:rsidR="001E5C08">
              <w:rPr>
                <w:noProof/>
              </w:rPr>
              <w:tab/>
            </w:r>
            <w:r w:rsidR="001E5C08" w:rsidRPr="00EE6998">
              <w:rPr>
                <w:rStyle w:val="aa"/>
                <w:noProof/>
              </w:rPr>
              <w:t>从业人员证书续期</w:t>
            </w:r>
            <w:r w:rsidR="001E5C08">
              <w:rPr>
                <w:noProof/>
                <w:webHidden/>
              </w:rPr>
              <w:tab/>
            </w:r>
            <w:r w:rsidR="001E5C08">
              <w:rPr>
                <w:noProof/>
                <w:webHidden/>
              </w:rPr>
              <w:fldChar w:fldCharType="begin"/>
            </w:r>
            <w:r w:rsidR="001E5C08">
              <w:rPr>
                <w:noProof/>
                <w:webHidden/>
              </w:rPr>
              <w:instrText xml:space="preserve"> PAGEREF _Toc28252600 \h </w:instrText>
            </w:r>
            <w:r w:rsidR="001E5C08">
              <w:rPr>
                <w:noProof/>
                <w:webHidden/>
              </w:rPr>
            </w:r>
            <w:r w:rsidR="001E5C08">
              <w:rPr>
                <w:noProof/>
                <w:webHidden/>
              </w:rPr>
              <w:fldChar w:fldCharType="separate"/>
            </w:r>
            <w:r w:rsidR="001E5C08">
              <w:rPr>
                <w:noProof/>
                <w:webHidden/>
              </w:rPr>
              <w:t>8</w:t>
            </w:r>
            <w:r w:rsidR="001E5C08">
              <w:rPr>
                <w:noProof/>
                <w:webHidden/>
              </w:rPr>
              <w:fldChar w:fldCharType="end"/>
            </w:r>
          </w:hyperlink>
        </w:p>
        <w:p w:rsidR="001E5C08" w:rsidRDefault="002050A1">
          <w:pPr>
            <w:pStyle w:val="TOC2"/>
            <w:tabs>
              <w:tab w:val="left" w:pos="1260"/>
              <w:tab w:val="right" w:leader="dot" w:pos="8296"/>
            </w:tabs>
            <w:rPr>
              <w:noProof/>
            </w:rPr>
          </w:pPr>
          <w:hyperlink w:anchor="_Toc28252601" w:history="1">
            <w:r w:rsidR="001E5C08" w:rsidRPr="00EE6998">
              <w:rPr>
                <w:rStyle w:val="aa"/>
                <w:noProof/>
              </w:rPr>
              <w:t>1.14</w:t>
            </w:r>
            <w:r w:rsidR="001E5C08">
              <w:rPr>
                <w:noProof/>
              </w:rPr>
              <w:tab/>
            </w:r>
            <w:r w:rsidR="001E5C08" w:rsidRPr="00EE6998">
              <w:rPr>
                <w:rStyle w:val="aa"/>
                <w:noProof/>
              </w:rPr>
              <w:t>从业人员证书进京</w:t>
            </w:r>
            <w:r w:rsidR="001E5C08">
              <w:rPr>
                <w:noProof/>
                <w:webHidden/>
              </w:rPr>
              <w:tab/>
            </w:r>
            <w:r w:rsidR="001E5C08">
              <w:rPr>
                <w:noProof/>
                <w:webHidden/>
              </w:rPr>
              <w:fldChar w:fldCharType="begin"/>
            </w:r>
            <w:r w:rsidR="001E5C08">
              <w:rPr>
                <w:noProof/>
                <w:webHidden/>
              </w:rPr>
              <w:instrText xml:space="preserve"> PAGEREF _Toc28252601 \h </w:instrText>
            </w:r>
            <w:r w:rsidR="001E5C08">
              <w:rPr>
                <w:noProof/>
                <w:webHidden/>
              </w:rPr>
            </w:r>
            <w:r w:rsidR="001E5C08">
              <w:rPr>
                <w:noProof/>
                <w:webHidden/>
              </w:rPr>
              <w:fldChar w:fldCharType="separate"/>
            </w:r>
            <w:r w:rsidR="001E5C08">
              <w:rPr>
                <w:noProof/>
                <w:webHidden/>
              </w:rPr>
              <w:t>8</w:t>
            </w:r>
            <w:r w:rsidR="001E5C08">
              <w:rPr>
                <w:noProof/>
                <w:webHidden/>
              </w:rPr>
              <w:fldChar w:fldCharType="end"/>
            </w:r>
          </w:hyperlink>
        </w:p>
        <w:p w:rsidR="001E5C08" w:rsidRDefault="002050A1">
          <w:pPr>
            <w:pStyle w:val="TOC2"/>
            <w:tabs>
              <w:tab w:val="left" w:pos="1260"/>
              <w:tab w:val="right" w:leader="dot" w:pos="8296"/>
            </w:tabs>
            <w:rPr>
              <w:noProof/>
            </w:rPr>
          </w:pPr>
          <w:hyperlink w:anchor="_Toc28252602" w:history="1">
            <w:r w:rsidR="001E5C08" w:rsidRPr="00EE6998">
              <w:rPr>
                <w:rStyle w:val="aa"/>
                <w:noProof/>
              </w:rPr>
              <w:t>1.15</w:t>
            </w:r>
            <w:r w:rsidR="001E5C08">
              <w:rPr>
                <w:noProof/>
              </w:rPr>
              <w:tab/>
            </w:r>
            <w:r w:rsidR="001E5C08" w:rsidRPr="00EE6998">
              <w:rPr>
                <w:rStyle w:val="aa"/>
                <w:noProof/>
              </w:rPr>
              <w:t>从业人员</w:t>
            </w:r>
            <w:r w:rsidR="001E5C08" w:rsidRPr="00EE6998">
              <w:rPr>
                <w:rStyle w:val="aa"/>
                <w:noProof/>
              </w:rPr>
              <w:t>A</w:t>
            </w:r>
            <w:r w:rsidR="001E5C08" w:rsidRPr="00EE6998">
              <w:rPr>
                <w:rStyle w:val="aa"/>
                <w:noProof/>
              </w:rPr>
              <w:t>本增发</w:t>
            </w:r>
            <w:r w:rsidR="001E5C08">
              <w:rPr>
                <w:noProof/>
                <w:webHidden/>
              </w:rPr>
              <w:tab/>
            </w:r>
            <w:r w:rsidR="001E5C08">
              <w:rPr>
                <w:noProof/>
                <w:webHidden/>
              </w:rPr>
              <w:fldChar w:fldCharType="begin"/>
            </w:r>
            <w:r w:rsidR="001E5C08">
              <w:rPr>
                <w:noProof/>
                <w:webHidden/>
              </w:rPr>
              <w:instrText xml:space="preserve"> PAGEREF _Toc28252602 \h </w:instrText>
            </w:r>
            <w:r w:rsidR="001E5C08">
              <w:rPr>
                <w:noProof/>
                <w:webHidden/>
              </w:rPr>
            </w:r>
            <w:r w:rsidR="001E5C08">
              <w:rPr>
                <w:noProof/>
                <w:webHidden/>
              </w:rPr>
              <w:fldChar w:fldCharType="separate"/>
            </w:r>
            <w:r w:rsidR="001E5C08">
              <w:rPr>
                <w:noProof/>
                <w:webHidden/>
              </w:rPr>
              <w:t>9</w:t>
            </w:r>
            <w:r w:rsidR="001E5C08">
              <w:rPr>
                <w:noProof/>
                <w:webHidden/>
              </w:rPr>
              <w:fldChar w:fldCharType="end"/>
            </w:r>
          </w:hyperlink>
        </w:p>
        <w:p w:rsidR="001E5C08" w:rsidRDefault="002050A1">
          <w:pPr>
            <w:pStyle w:val="TOC2"/>
            <w:tabs>
              <w:tab w:val="left" w:pos="1260"/>
              <w:tab w:val="right" w:leader="dot" w:pos="8296"/>
            </w:tabs>
            <w:rPr>
              <w:noProof/>
            </w:rPr>
          </w:pPr>
          <w:hyperlink w:anchor="_Toc28252603" w:history="1">
            <w:r w:rsidR="001E5C08" w:rsidRPr="00EE6998">
              <w:rPr>
                <w:rStyle w:val="aa"/>
                <w:noProof/>
              </w:rPr>
              <w:t>1.16</w:t>
            </w:r>
            <w:r w:rsidR="001E5C08">
              <w:rPr>
                <w:noProof/>
              </w:rPr>
              <w:tab/>
            </w:r>
            <w:r w:rsidR="001E5C08" w:rsidRPr="00EE6998">
              <w:rPr>
                <w:rStyle w:val="aa"/>
                <w:noProof/>
              </w:rPr>
              <w:t>电子证书下载</w:t>
            </w:r>
            <w:r w:rsidR="001E5C08">
              <w:rPr>
                <w:noProof/>
                <w:webHidden/>
              </w:rPr>
              <w:tab/>
            </w:r>
            <w:r w:rsidR="001E5C08">
              <w:rPr>
                <w:noProof/>
                <w:webHidden/>
              </w:rPr>
              <w:fldChar w:fldCharType="begin"/>
            </w:r>
            <w:r w:rsidR="001E5C08">
              <w:rPr>
                <w:noProof/>
                <w:webHidden/>
              </w:rPr>
              <w:instrText xml:space="preserve"> PAGEREF _Toc28252603 \h </w:instrText>
            </w:r>
            <w:r w:rsidR="001E5C08">
              <w:rPr>
                <w:noProof/>
                <w:webHidden/>
              </w:rPr>
            </w:r>
            <w:r w:rsidR="001E5C08">
              <w:rPr>
                <w:noProof/>
                <w:webHidden/>
              </w:rPr>
              <w:fldChar w:fldCharType="separate"/>
            </w:r>
            <w:r w:rsidR="001E5C08">
              <w:rPr>
                <w:noProof/>
                <w:webHidden/>
              </w:rPr>
              <w:t>9</w:t>
            </w:r>
            <w:r w:rsidR="001E5C08">
              <w:rPr>
                <w:noProof/>
                <w:webHidden/>
              </w:rPr>
              <w:fldChar w:fldCharType="end"/>
            </w:r>
          </w:hyperlink>
        </w:p>
        <w:p w:rsidR="001E5C08" w:rsidRDefault="002050A1">
          <w:pPr>
            <w:pStyle w:val="TOC1"/>
            <w:rPr>
              <w:noProof/>
            </w:rPr>
          </w:pPr>
          <w:hyperlink w:anchor="_Toc28252604" w:history="1">
            <w:r w:rsidR="001E5C08" w:rsidRPr="00EE6998">
              <w:rPr>
                <w:rStyle w:val="aa"/>
                <w:noProof/>
              </w:rPr>
              <w:t>2</w:t>
            </w:r>
            <w:r w:rsidR="001E5C08" w:rsidRPr="00EE6998">
              <w:rPr>
                <w:rStyle w:val="aa"/>
                <w:noProof/>
              </w:rPr>
              <w:t>、</w:t>
            </w:r>
            <w:r w:rsidR="001E5C08" w:rsidRPr="00EE6998">
              <w:rPr>
                <w:rStyle w:val="aa"/>
                <w:noProof/>
              </w:rPr>
              <w:t xml:space="preserve"> </w:t>
            </w:r>
            <w:r w:rsidR="001E5C08" w:rsidRPr="00EE6998">
              <w:rPr>
                <w:rStyle w:val="aa"/>
                <w:noProof/>
              </w:rPr>
              <w:t>操作问题</w:t>
            </w:r>
            <w:r w:rsidR="001E5C08">
              <w:rPr>
                <w:noProof/>
                <w:webHidden/>
              </w:rPr>
              <w:tab/>
            </w:r>
            <w:r w:rsidR="001E5C08">
              <w:rPr>
                <w:noProof/>
                <w:webHidden/>
              </w:rPr>
              <w:fldChar w:fldCharType="begin"/>
            </w:r>
            <w:r w:rsidR="001E5C08">
              <w:rPr>
                <w:noProof/>
                <w:webHidden/>
              </w:rPr>
              <w:instrText xml:space="preserve"> PAGEREF _Toc28252604 \h </w:instrText>
            </w:r>
            <w:r w:rsidR="001E5C08">
              <w:rPr>
                <w:noProof/>
                <w:webHidden/>
              </w:rPr>
            </w:r>
            <w:r w:rsidR="001E5C08">
              <w:rPr>
                <w:noProof/>
                <w:webHidden/>
              </w:rPr>
              <w:fldChar w:fldCharType="separate"/>
            </w:r>
            <w:r w:rsidR="001E5C08">
              <w:rPr>
                <w:noProof/>
                <w:webHidden/>
              </w:rPr>
              <w:t>9</w:t>
            </w:r>
            <w:r w:rsidR="001E5C08">
              <w:rPr>
                <w:noProof/>
                <w:webHidden/>
              </w:rPr>
              <w:fldChar w:fldCharType="end"/>
            </w:r>
          </w:hyperlink>
        </w:p>
        <w:p w:rsidR="001E5C08" w:rsidRDefault="002050A1">
          <w:pPr>
            <w:pStyle w:val="TOC2"/>
            <w:tabs>
              <w:tab w:val="right" w:leader="dot" w:pos="8296"/>
            </w:tabs>
            <w:rPr>
              <w:noProof/>
            </w:rPr>
          </w:pPr>
          <w:hyperlink w:anchor="_Toc28252605" w:history="1">
            <w:r w:rsidR="001E5C08" w:rsidRPr="00EE6998">
              <w:rPr>
                <w:rStyle w:val="aa"/>
                <w:noProof/>
              </w:rPr>
              <w:t xml:space="preserve">2.1 </w:t>
            </w:r>
            <w:r w:rsidR="001E5C08" w:rsidRPr="00EE6998">
              <w:rPr>
                <w:rStyle w:val="aa"/>
                <w:noProof/>
              </w:rPr>
              <w:t>企业申报后监管区县看不到或办理续期没有初审单位？</w:t>
            </w:r>
            <w:r w:rsidR="001E5C08">
              <w:rPr>
                <w:noProof/>
                <w:webHidden/>
              </w:rPr>
              <w:tab/>
            </w:r>
            <w:r w:rsidR="001E5C08">
              <w:rPr>
                <w:noProof/>
                <w:webHidden/>
              </w:rPr>
              <w:fldChar w:fldCharType="begin"/>
            </w:r>
            <w:r w:rsidR="001E5C08">
              <w:rPr>
                <w:noProof/>
                <w:webHidden/>
              </w:rPr>
              <w:instrText xml:space="preserve"> PAGEREF _Toc28252605 \h </w:instrText>
            </w:r>
            <w:r w:rsidR="001E5C08">
              <w:rPr>
                <w:noProof/>
                <w:webHidden/>
              </w:rPr>
            </w:r>
            <w:r w:rsidR="001E5C08">
              <w:rPr>
                <w:noProof/>
                <w:webHidden/>
              </w:rPr>
              <w:fldChar w:fldCharType="separate"/>
            </w:r>
            <w:r w:rsidR="001E5C08">
              <w:rPr>
                <w:noProof/>
                <w:webHidden/>
              </w:rPr>
              <w:t>9</w:t>
            </w:r>
            <w:r w:rsidR="001E5C08">
              <w:rPr>
                <w:noProof/>
                <w:webHidden/>
              </w:rPr>
              <w:fldChar w:fldCharType="end"/>
            </w:r>
          </w:hyperlink>
        </w:p>
        <w:p w:rsidR="001E5C08" w:rsidRDefault="002050A1">
          <w:pPr>
            <w:pStyle w:val="TOC2"/>
            <w:tabs>
              <w:tab w:val="right" w:leader="dot" w:pos="8296"/>
            </w:tabs>
            <w:rPr>
              <w:noProof/>
            </w:rPr>
          </w:pPr>
          <w:hyperlink w:anchor="_Toc28252606" w:history="1">
            <w:r w:rsidR="001E5C08" w:rsidRPr="00EE6998">
              <w:rPr>
                <w:rStyle w:val="aa"/>
                <w:noProof/>
              </w:rPr>
              <w:t xml:space="preserve">2.2 </w:t>
            </w:r>
            <w:r w:rsidR="001E5C08" w:rsidRPr="00EE6998">
              <w:rPr>
                <w:rStyle w:val="aa"/>
                <w:noProof/>
              </w:rPr>
              <w:t>重新注册查不到此人？</w:t>
            </w:r>
            <w:r w:rsidR="001E5C08">
              <w:rPr>
                <w:noProof/>
                <w:webHidden/>
              </w:rPr>
              <w:tab/>
            </w:r>
            <w:r w:rsidR="001E5C08">
              <w:rPr>
                <w:noProof/>
                <w:webHidden/>
              </w:rPr>
              <w:fldChar w:fldCharType="begin"/>
            </w:r>
            <w:r w:rsidR="001E5C08">
              <w:rPr>
                <w:noProof/>
                <w:webHidden/>
              </w:rPr>
              <w:instrText xml:space="preserve"> PAGEREF _Toc28252606 \h </w:instrText>
            </w:r>
            <w:r w:rsidR="001E5C08">
              <w:rPr>
                <w:noProof/>
                <w:webHidden/>
              </w:rPr>
            </w:r>
            <w:r w:rsidR="001E5C08">
              <w:rPr>
                <w:noProof/>
                <w:webHidden/>
              </w:rPr>
              <w:fldChar w:fldCharType="separate"/>
            </w:r>
            <w:r w:rsidR="001E5C08">
              <w:rPr>
                <w:noProof/>
                <w:webHidden/>
              </w:rPr>
              <w:t>10</w:t>
            </w:r>
            <w:r w:rsidR="001E5C08">
              <w:rPr>
                <w:noProof/>
                <w:webHidden/>
              </w:rPr>
              <w:fldChar w:fldCharType="end"/>
            </w:r>
          </w:hyperlink>
        </w:p>
        <w:p w:rsidR="001E5C08" w:rsidRDefault="002050A1">
          <w:pPr>
            <w:pStyle w:val="TOC2"/>
            <w:tabs>
              <w:tab w:val="right" w:leader="dot" w:pos="8296"/>
            </w:tabs>
            <w:rPr>
              <w:noProof/>
            </w:rPr>
          </w:pPr>
          <w:hyperlink w:anchor="_Toc28252607" w:history="1">
            <w:r w:rsidR="001E5C08" w:rsidRPr="00EE6998">
              <w:rPr>
                <w:rStyle w:val="aa"/>
                <w:noProof/>
              </w:rPr>
              <w:t xml:space="preserve">2.3 </w:t>
            </w:r>
            <w:r w:rsidR="001E5C08" w:rsidRPr="00EE6998">
              <w:rPr>
                <w:rStyle w:val="aa"/>
                <w:noProof/>
              </w:rPr>
              <w:t>重新注册删除时删不掉？</w:t>
            </w:r>
            <w:r w:rsidR="001E5C08">
              <w:rPr>
                <w:noProof/>
                <w:webHidden/>
              </w:rPr>
              <w:tab/>
            </w:r>
            <w:r w:rsidR="001E5C08">
              <w:rPr>
                <w:noProof/>
                <w:webHidden/>
              </w:rPr>
              <w:fldChar w:fldCharType="begin"/>
            </w:r>
            <w:r w:rsidR="001E5C08">
              <w:rPr>
                <w:noProof/>
                <w:webHidden/>
              </w:rPr>
              <w:instrText xml:space="preserve"> PAGEREF _Toc28252607 \h </w:instrText>
            </w:r>
            <w:r w:rsidR="001E5C08">
              <w:rPr>
                <w:noProof/>
                <w:webHidden/>
              </w:rPr>
            </w:r>
            <w:r w:rsidR="001E5C08">
              <w:rPr>
                <w:noProof/>
                <w:webHidden/>
              </w:rPr>
              <w:fldChar w:fldCharType="separate"/>
            </w:r>
            <w:r w:rsidR="001E5C08">
              <w:rPr>
                <w:noProof/>
                <w:webHidden/>
              </w:rPr>
              <w:t>10</w:t>
            </w:r>
            <w:r w:rsidR="001E5C08">
              <w:rPr>
                <w:noProof/>
                <w:webHidden/>
              </w:rPr>
              <w:fldChar w:fldCharType="end"/>
            </w:r>
          </w:hyperlink>
        </w:p>
        <w:p w:rsidR="001E5C08" w:rsidRDefault="002050A1">
          <w:pPr>
            <w:pStyle w:val="TOC2"/>
            <w:tabs>
              <w:tab w:val="right" w:leader="dot" w:pos="8296"/>
            </w:tabs>
            <w:rPr>
              <w:noProof/>
            </w:rPr>
          </w:pPr>
          <w:hyperlink w:anchor="_Toc28252608" w:history="1">
            <w:r w:rsidR="001E5C08" w:rsidRPr="00EE6998">
              <w:rPr>
                <w:rStyle w:val="aa"/>
                <w:noProof/>
              </w:rPr>
              <w:t xml:space="preserve">2.4 </w:t>
            </w:r>
            <w:r w:rsidR="001E5C08" w:rsidRPr="00EE6998">
              <w:rPr>
                <w:rStyle w:val="aa"/>
                <w:noProof/>
              </w:rPr>
              <w:t>企业信息名称之前在资质系统已变更？</w:t>
            </w:r>
            <w:r w:rsidR="001E5C08">
              <w:rPr>
                <w:noProof/>
                <w:webHidden/>
              </w:rPr>
              <w:tab/>
            </w:r>
            <w:r w:rsidR="001E5C08">
              <w:rPr>
                <w:noProof/>
                <w:webHidden/>
              </w:rPr>
              <w:fldChar w:fldCharType="begin"/>
            </w:r>
            <w:r w:rsidR="001E5C08">
              <w:rPr>
                <w:noProof/>
                <w:webHidden/>
              </w:rPr>
              <w:instrText xml:space="preserve"> PAGEREF _Toc28252608 \h </w:instrText>
            </w:r>
            <w:r w:rsidR="001E5C08">
              <w:rPr>
                <w:noProof/>
                <w:webHidden/>
              </w:rPr>
            </w:r>
            <w:r w:rsidR="001E5C08">
              <w:rPr>
                <w:noProof/>
                <w:webHidden/>
              </w:rPr>
              <w:fldChar w:fldCharType="separate"/>
            </w:r>
            <w:r w:rsidR="001E5C08">
              <w:rPr>
                <w:noProof/>
                <w:webHidden/>
              </w:rPr>
              <w:t>10</w:t>
            </w:r>
            <w:r w:rsidR="001E5C08">
              <w:rPr>
                <w:noProof/>
                <w:webHidden/>
              </w:rPr>
              <w:fldChar w:fldCharType="end"/>
            </w:r>
          </w:hyperlink>
        </w:p>
        <w:p w:rsidR="001E5C08" w:rsidRDefault="002050A1">
          <w:pPr>
            <w:pStyle w:val="TOC2"/>
            <w:tabs>
              <w:tab w:val="right" w:leader="dot" w:pos="8296"/>
            </w:tabs>
            <w:rPr>
              <w:noProof/>
            </w:rPr>
          </w:pPr>
          <w:hyperlink w:anchor="_Toc28252609" w:history="1">
            <w:r w:rsidR="001E5C08" w:rsidRPr="00EE6998">
              <w:rPr>
                <w:rStyle w:val="aa"/>
                <w:noProof/>
              </w:rPr>
              <w:t xml:space="preserve">2.5 </w:t>
            </w:r>
            <w:r w:rsidR="001E5C08" w:rsidRPr="00EE6998">
              <w:rPr>
                <w:rStyle w:val="aa"/>
                <w:noProof/>
              </w:rPr>
              <w:t>建委审核不通过后如何操作？</w:t>
            </w:r>
            <w:r w:rsidR="001E5C08">
              <w:rPr>
                <w:noProof/>
                <w:webHidden/>
              </w:rPr>
              <w:tab/>
            </w:r>
            <w:r w:rsidR="001E5C08">
              <w:rPr>
                <w:noProof/>
                <w:webHidden/>
              </w:rPr>
              <w:fldChar w:fldCharType="begin"/>
            </w:r>
            <w:r w:rsidR="001E5C08">
              <w:rPr>
                <w:noProof/>
                <w:webHidden/>
              </w:rPr>
              <w:instrText xml:space="preserve"> PAGEREF _Toc28252609 \h </w:instrText>
            </w:r>
            <w:r w:rsidR="001E5C08">
              <w:rPr>
                <w:noProof/>
                <w:webHidden/>
              </w:rPr>
            </w:r>
            <w:r w:rsidR="001E5C08">
              <w:rPr>
                <w:noProof/>
                <w:webHidden/>
              </w:rPr>
              <w:fldChar w:fldCharType="separate"/>
            </w:r>
            <w:r w:rsidR="001E5C08">
              <w:rPr>
                <w:noProof/>
                <w:webHidden/>
              </w:rPr>
              <w:t>10</w:t>
            </w:r>
            <w:r w:rsidR="001E5C08">
              <w:rPr>
                <w:noProof/>
                <w:webHidden/>
              </w:rPr>
              <w:fldChar w:fldCharType="end"/>
            </w:r>
          </w:hyperlink>
        </w:p>
        <w:p w:rsidR="001E5C08" w:rsidRDefault="002050A1">
          <w:pPr>
            <w:pStyle w:val="TOC2"/>
            <w:tabs>
              <w:tab w:val="right" w:leader="dot" w:pos="8296"/>
            </w:tabs>
            <w:rPr>
              <w:noProof/>
            </w:rPr>
          </w:pPr>
          <w:hyperlink w:anchor="_Toc28252610" w:history="1">
            <w:r w:rsidR="001E5C08" w:rsidRPr="00EE6998">
              <w:rPr>
                <w:rStyle w:val="aa"/>
                <w:noProof/>
              </w:rPr>
              <w:t xml:space="preserve">2.6 </w:t>
            </w:r>
            <w:r w:rsidR="001E5C08" w:rsidRPr="00EE6998">
              <w:rPr>
                <w:rStyle w:val="aa"/>
                <w:noProof/>
              </w:rPr>
              <w:t>点击选择文件的时候无反应？</w:t>
            </w:r>
            <w:r w:rsidR="001E5C08">
              <w:rPr>
                <w:noProof/>
                <w:webHidden/>
              </w:rPr>
              <w:tab/>
            </w:r>
            <w:r w:rsidR="001E5C08">
              <w:rPr>
                <w:noProof/>
                <w:webHidden/>
              </w:rPr>
              <w:fldChar w:fldCharType="begin"/>
            </w:r>
            <w:r w:rsidR="001E5C08">
              <w:rPr>
                <w:noProof/>
                <w:webHidden/>
              </w:rPr>
              <w:instrText xml:space="preserve"> PAGEREF _Toc28252610 \h </w:instrText>
            </w:r>
            <w:r w:rsidR="001E5C08">
              <w:rPr>
                <w:noProof/>
                <w:webHidden/>
              </w:rPr>
            </w:r>
            <w:r w:rsidR="001E5C08">
              <w:rPr>
                <w:noProof/>
                <w:webHidden/>
              </w:rPr>
              <w:fldChar w:fldCharType="separate"/>
            </w:r>
            <w:r w:rsidR="001E5C08">
              <w:rPr>
                <w:noProof/>
                <w:webHidden/>
              </w:rPr>
              <w:t>11</w:t>
            </w:r>
            <w:r w:rsidR="001E5C08">
              <w:rPr>
                <w:noProof/>
                <w:webHidden/>
              </w:rPr>
              <w:fldChar w:fldCharType="end"/>
            </w:r>
          </w:hyperlink>
        </w:p>
        <w:p w:rsidR="001E5C08" w:rsidRDefault="002050A1">
          <w:pPr>
            <w:pStyle w:val="TOC2"/>
            <w:tabs>
              <w:tab w:val="right" w:leader="dot" w:pos="8296"/>
            </w:tabs>
            <w:rPr>
              <w:noProof/>
            </w:rPr>
          </w:pPr>
          <w:hyperlink w:anchor="_Toc28252611" w:history="1">
            <w:r w:rsidR="001E5C08" w:rsidRPr="00EE6998">
              <w:rPr>
                <w:rStyle w:val="aa"/>
                <w:noProof/>
              </w:rPr>
              <w:t xml:space="preserve">2.7 </w:t>
            </w:r>
            <w:r w:rsidR="001E5C08" w:rsidRPr="00EE6998">
              <w:rPr>
                <w:rStyle w:val="aa"/>
                <w:noProof/>
              </w:rPr>
              <w:t>企业信息已完善导出打印的申请表缺少信息？</w:t>
            </w:r>
            <w:r w:rsidR="001E5C08">
              <w:rPr>
                <w:noProof/>
                <w:webHidden/>
              </w:rPr>
              <w:tab/>
            </w:r>
            <w:r w:rsidR="001E5C08">
              <w:rPr>
                <w:noProof/>
                <w:webHidden/>
              </w:rPr>
              <w:fldChar w:fldCharType="begin"/>
            </w:r>
            <w:r w:rsidR="001E5C08">
              <w:rPr>
                <w:noProof/>
                <w:webHidden/>
              </w:rPr>
              <w:instrText xml:space="preserve"> PAGEREF _Toc28252611 \h </w:instrText>
            </w:r>
            <w:r w:rsidR="001E5C08">
              <w:rPr>
                <w:noProof/>
                <w:webHidden/>
              </w:rPr>
            </w:r>
            <w:r w:rsidR="001E5C08">
              <w:rPr>
                <w:noProof/>
                <w:webHidden/>
              </w:rPr>
              <w:fldChar w:fldCharType="separate"/>
            </w:r>
            <w:r w:rsidR="001E5C08">
              <w:rPr>
                <w:noProof/>
                <w:webHidden/>
              </w:rPr>
              <w:t>12</w:t>
            </w:r>
            <w:r w:rsidR="001E5C08">
              <w:rPr>
                <w:noProof/>
                <w:webHidden/>
              </w:rPr>
              <w:fldChar w:fldCharType="end"/>
            </w:r>
          </w:hyperlink>
        </w:p>
        <w:p w:rsidR="001E5C08" w:rsidRDefault="002050A1">
          <w:pPr>
            <w:pStyle w:val="TOC2"/>
            <w:tabs>
              <w:tab w:val="right" w:leader="dot" w:pos="8296"/>
            </w:tabs>
            <w:rPr>
              <w:noProof/>
            </w:rPr>
          </w:pPr>
          <w:hyperlink w:anchor="_Toc28252612" w:history="1">
            <w:r w:rsidR="001E5C08" w:rsidRPr="00EE6998">
              <w:rPr>
                <w:rStyle w:val="aa"/>
                <w:noProof/>
              </w:rPr>
              <w:t xml:space="preserve">2.8 </w:t>
            </w:r>
            <w:r w:rsidR="001E5C08" w:rsidRPr="00EE6998">
              <w:rPr>
                <w:rStyle w:val="aa"/>
                <w:noProof/>
              </w:rPr>
              <w:t>导出打印的申请表格式有误？</w:t>
            </w:r>
            <w:r w:rsidR="001E5C08">
              <w:rPr>
                <w:noProof/>
                <w:webHidden/>
              </w:rPr>
              <w:tab/>
            </w:r>
            <w:r w:rsidR="001E5C08">
              <w:rPr>
                <w:noProof/>
                <w:webHidden/>
              </w:rPr>
              <w:fldChar w:fldCharType="begin"/>
            </w:r>
            <w:r w:rsidR="001E5C08">
              <w:rPr>
                <w:noProof/>
                <w:webHidden/>
              </w:rPr>
              <w:instrText xml:space="preserve"> PAGEREF _Toc28252612 \h </w:instrText>
            </w:r>
            <w:r w:rsidR="001E5C08">
              <w:rPr>
                <w:noProof/>
                <w:webHidden/>
              </w:rPr>
            </w:r>
            <w:r w:rsidR="001E5C08">
              <w:rPr>
                <w:noProof/>
                <w:webHidden/>
              </w:rPr>
              <w:fldChar w:fldCharType="separate"/>
            </w:r>
            <w:r w:rsidR="001E5C08">
              <w:rPr>
                <w:noProof/>
                <w:webHidden/>
              </w:rPr>
              <w:t>12</w:t>
            </w:r>
            <w:r w:rsidR="001E5C08">
              <w:rPr>
                <w:noProof/>
                <w:webHidden/>
              </w:rPr>
              <w:fldChar w:fldCharType="end"/>
            </w:r>
          </w:hyperlink>
        </w:p>
        <w:p w:rsidR="001E5C08" w:rsidRDefault="002050A1">
          <w:pPr>
            <w:pStyle w:val="TOC2"/>
            <w:tabs>
              <w:tab w:val="right" w:leader="dot" w:pos="8296"/>
            </w:tabs>
            <w:rPr>
              <w:noProof/>
            </w:rPr>
          </w:pPr>
          <w:hyperlink w:anchor="_Toc28252613" w:history="1">
            <w:r w:rsidR="001E5C08" w:rsidRPr="00EE6998">
              <w:rPr>
                <w:rStyle w:val="aa"/>
                <w:noProof/>
              </w:rPr>
              <w:t xml:space="preserve">2.9 </w:t>
            </w:r>
            <w:r w:rsidR="001E5C08" w:rsidRPr="00EE6998">
              <w:rPr>
                <w:rStyle w:val="aa"/>
                <w:noProof/>
              </w:rPr>
              <w:t>执业企业变更原单位误操作点成不同意？</w:t>
            </w:r>
            <w:r w:rsidR="001E5C08">
              <w:rPr>
                <w:noProof/>
                <w:webHidden/>
              </w:rPr>
              <w:tab/>
            </w:r>
            <w:r w:rsidR="001E5C08">
              <w:rPr>
                <w:noProof/>
                <w:webHidden/>
              </w:rPr>
              <w:fldChar w:fldCharType="begin"/>
            </w:r>
            <w:r w:rsidR="001E5C08">
              <w:rPr>
                <w:noProof/>
                <w:webHidden/>
              </w:rPr>
              <w:instrText xml:space="preserve"> PAGEREF _Toc28252613 \h </w:instrText>
            </w:r>
            <w:r w:rsidR="001E5C08">
              <w:rPr>
                <w:noProof/>
                <w:webHidden/>
              </w:rPr>
            </w:r>
            <w:r w:rsidR="001E5C08">
              <w:rPr>
                <w:noProof/>
                <w:webHidden/>
              </w:rPr>
              <w:fldChar w:fldCharType="separate"/>
            </w:r>
            <w:r w:rsidR="001E5C08">
              <w:rPr>
                <w:noProof/>
                <w:webHidden/>
              </w:rPr>
              <w:t>13</w:t>
            </w:r>
            <w:r w:rsidR="001E5C08">
              <w:rPr>
                <w:noProof/>
                <w:webHidden/>
              </w:rPr>
              <w:fldChar w:fldCharType="end"/>
            </w:r>
          </w:hyperlink>
        </w:p>
        <w:p w:rsidR="001E5C08" w:rsidRDefault="002050A1">
          <w:pPr>
            <w:pStyle w:val="TOC2"/>
            <w:tabs>
              <w:tab w:val="right" w:leader="dot" w:pos="8296"/>
            </w:tabs>
            <w:rPr>
              <w:noProof/>
            </w:rPr>
          </w:pPr>
          <w:hyperlink w:anchor="_Toc28252614" w:history="1">
            <w:r w:rsidR="001E5C08" w:rsidRPr="00EE6998">
              <w:rPr>
                <w:rStyle w:val="aa"/>
                <w:noProof/>
              </w:rPr>
              <w:t>2.10</w:t>
            </w:r>
            <w:r w:rsidR="001E5C08" w:rsidRPr="00EE6998">
              <w:rPr>
                <w:rStyle w:val="aa"/>
                <w:noProof/>
              </w:rPr>
              <w:t>建造师证书过期在注销注册中查不到此人？</w:t>
            </w:r>
            <w:r w:rsidR="001E5C08">
              <w:rPr>
                <w:noProof/>
                <w:webHidden/>
              </w:rPr>
              <w:tab/>
            </w:r>
            <w:r w:rsidR="001E5C08">
              <w:rPr>
                <w:noProof/>
                <w:webHidden/>
              </w:rPr>
              <w:fldChar w:fldCharType="begin"/>
            </w:r>
            <w:r w:rsidR="001E5C08">
              <w:rPr>
                <w:noProof/>
                <w:webHidden/>
              </w:rPr>
              <w:instrText xml:space="preserve"> PAGEREF _Toc28252614 \h </w:instrText>
            </w:r>
            <w:r w:rsidR="001E5C08">
              <w:rPr>
                <w:noProof/>
                <w:webHidden/>
              </w:rPr>
            </w:r>
            <w:r w:rsidR="001E5C08">
              <w:rPr>
                <w:noProof/>
                <w:webHidden/>
              </w:rPr>
              <w:fldChar w:fldCharType="separate"/>
            </w:r>
            <w:r w:rsidR="001E5C08">
              <w:rPr>
                <w:noProof/>
                <w:webHidden/>
              </w:rPr>
              <w:t>13</w:t>
            </w:r>
            <w:r w:rsidR="001E5C08">
              <w:rPr>
                <w:noProof/>
                <w:webHidden/>
              </w:rPr>
              <w:fldChar w:fldCharType="end"/>
            </w:r>
          </w:hyperlink>
        </w:p>
        <w:p w:rsidR="001E5C08" w:rsidRDefault="002050A1">
          <w:pPr>
            <w:pStyle w:val="TOC2"/>
            <w:tabs>
              <w:tab w:val="right" w:leader="dot" w:pos="8296"/>
            </w:tabs>
            <w:rPr>
              <w:noProof/>
            </w:rPr>
          </w:pPr>
          <w:hyperlink w:anchor="_Toc28252615" w:history="1">
            <w:r w:rsidR="001E5C08" w:rsidRPr="00EE6998">
              <w:rPr>
                <w:rStyle w:val="aa"/>
                <w:noProof/>
              </w:rPr>
              <w:t>2.11</w:t>
            </w:r>
            <w:r w:rsidR="001E5C08" w:rsidRPr="00EE6998">
              <w:rPr>
                <w:rStyle w:val="aa"/>
                <w:noProof/>
              </w:rPr>
              <w:t>从业人员办理续期</w:t>
            </w:r>
            <w:r w:rsidR="001E5C08" w:rsidRPr="00EE6998">
              <w:rPr>
                <w:rStyle w:val="aa"/>
                <w:noProof/>
              </w:rPr>
              <w:t>,</w:t>
            </w:r>
            <w:r w:rsidR="001E5C08" w:rsidRPr="00EE6998">
              <w:rPr>
                <w:rStyle w:val="aa"/>
                <w:noProof/>
              </w:rPr>
              <w:t>在证书续期页面中查不到证书信息？</w:t>
            </w:r>
            <w:r w:rsidR="001E5C08">
              <w:rPr>
                <w:noProof/>
                <w:webHidden/>
              </w:rPr>
              <w:tab/>
            </w:r>
            <w:r w:rsidR="001E5C08">
              <w:rPr>
                <w:noProof/>
                <w:webHidden/>
              </w:rPr>
              <w:fldChar w:fldCharType="begin"/>
            </w:r>
            <w:r w:rsidR="001E5C08">
              <w:rPr>
                <w:noProof/>
                <w:webHidden/>
              </w:rPr>
              <w:instrText xml:space="preserve"> PAGEREF _Toc28252615 \h </w:instrText>
            </w:r>
            <w:r w:rsidR="001E5C08">
              <w:rPr>
                <w:noProof/>
                <w:webHidden/>
              </w:rPr>
            </w:r>
            <w:r w:rsidR="001E5C08">
              <w:rPr>
                <w:noProof/>
                <w:webHidden/>
              </w:rPr>
              <w:fldChar w:fldCharType="separate"/>
            </w:r>
            <w:r w:rsidR="001E5C08">
              <w:rPr>
                <w:noProof/>
                <w:webHidden/>
              </w:rPr>
              <w:t>13</w:t>
            </w:r>
            <w:r w:rsidR="001E5C08">
              <w:rPr>
                <w:noProof/>
                <w:webHidden/>
              </w:rPr>
              <w:fldChar w:fldCharType="end"/>
            </w:r>
          </w:hyperlink>
        </w:p>
        <w:p w:rsidR="002D459D" w:rsidRDefault="002D459D">
          <w:r>
            <w:rPr>
              <w:b/>
              <w:bCs/>
              <w:lang w:val="zh-CN"/>
            </w:rPr>
            <w:fldChar w:fldCharType="end"/>
          </w:r>
        </w:p>
      </w:sdtContent>
    </w:sdt>
    <w:p w:rsidR="00C67D21" w:rsidRDefault="00C67D21" w:rsidP="002D459D">
      <w:pPr>
        <w:pStyle w:val="a7"/>
        <w:tabs>
          <w:tab w:val="center" w:pos="4333"/>
        </w:tabs>
        <w:ind w:leftChars="171" w:left="359" w:firstLine="1044"/>
        <w:rPr>
          <w:rFonts w:asciiTheme="minorEastAsia" w:hAnsiTheme="minorEastAsia"/>
          <w:b/>
          <w:color w:val="000000" w:themeColor="text1"/>
          <w:sz w:val="52"/>
          <w:szCs w:val="52"/>
        </w:rPr>
      </w:pPr>
    </w:p>
    <w:p w:rsidR="00C67D21" w:rsidRDefault="00C67D21">
      <w:pPr>
        <w:widowControl/>
        <w:jc w:val="left"/>
        <w:rPr>
          <w:rFonts w:asciiTheme="minorEastAsia" w:hAnsiTheme="minorEastAsia"/>
          <w:b/>
          <w:color w:val="000000" w:themeColor="text1"/>
          <w:sz w:val="52"/>
          <w:szCs w:val="52"/>
        </w:rPr>
      </w:pPr>
      <w:r>
        <w:rPr>
          <w:rFonts w:asciiTheme="minorEastAsia" w:hAnsiTheme="minorEastAsia"/>
          <w:b/>
          <w:color w:val="000000" w:themeColor="text1"/>
          <w:sz w:val="52"/>
          <w:szCs w:val="52"/>
        </w:rPr>
        <w:br w:type="page"/>
      </w:r>
    </w:p>
    <w:p w:rsidR="00962A2D" w:rsidRPr="00962A2D" w:rsidRDefault="00933D09" w:rsidP="00962A2D">
      <w:pPr>
        <w:pStyle w:val="1"/>
        <w:numPr>
          <w:ilvl w:val="0"/>
          <w:numId w:val="3"/>
        </w:numPr>
      </w:pPr>
      <w:bookmarkStart w:id="0" w:name="_Toc28252587"/>
      <w:r>
        <w:rPr>
          <w:rFonts w:hint="eastAsia"/>
        </w:rPr>
        <w:lastRenderedPageBreak/>
        <w:t>业务规则</w:t>
      </w:r>
      <w:bookmarkEnd w:id="0"/>
    </w:p>
    <w:p w:rsidR="00227FE4" w:rsidRDefault="00227FE4" w:rsidP="00933D09">
      <w:pPr>
        <w:pStyle w:val="2"/>
        <w:numPr>
          <w:ilvl w:val="1"/>
          <w:numId w:val="4"/>
        </w:numPr>
      </w:pPr>
      <w:bookmarkStart w:id="1" w:name="_Toc28252588"/>
      <w:r>
        <w:t>业务范围</w:t>
      </w:r>
      <w:bookmarkEnd w:id="1"/>
    </w:p>
    <w:p w:rsidR="00227FE4" w:rsidRDefault="00227FE4" w:rsidP="00227FE4">
      <w:pPr>
        <w:ind w:firstLine="420"/>
        <w:rPr>
          <w:sz w:val="28"/>
          <w:szCs w:val="28"/>
        </w:rPr>
      </w:pPr>
      <w:r w:rsidRPr="00227FE4">
        <w:rPr>
          <w:sz w:val="28"/>
          <w:szCs w:val="28"/>
        </w:rPr>
        <w:t>本网站只办理二级建造师</w:t>
      </w:r>
      <w:r w:rsidR="003E7381" w:rsidRPr="003E7381">
        <w:rPr>
          <w:rFonts w:hint="eastAsia"/>
          <w:sz w:val="28"/>
          <w:szCs w:val="28"/>
        </w:rPr>
        <w:t>和从业人员报考、续期、变更</w:t>
      </w:r>
      <w:r w:rsidR="003E7381" w:rsidRPr="003E7381">
        <w:rPr>
          <w:sz w:val="28"/>
          <w:szCs w:val="28"/>
        </w:rPr>
        <w:t>申请业务</w:t>
      </w:r>
      <w:r w:rsidRPr="00227FE4">
        <w:rPr>
          <w:rFonts w:hint="eastAsia"/>
          <w:sz w:val="28"/>
          <w:szCs w:val="28"/>
        </w:rPr>
        <w:t>，</w:t>
      </w:r>
      <w:r w:rsidRPr="00227FE4">
        <w:rPr>
          <w:sz w:val="28"/>
          <w:szCs w:val="28"/>
        </w:rPr>
        <w:t>一级和一建临时建造师请到一级建造</w:t>
      </w:r>
      <w:proofErr w:type="gramStart"/>
      <w:r w:rsidRPr="00227FE4">
        <w:rPr>
          <w:sz w:val="28"/>
          <w:szCs w:val="28"/>
        </w:rPr>
        <w:t>师官网办理</w:t>
      </w:r>
      <w:proofErr w:type="gramEnd"/>
      <w:r w:rsidRPr="00227FE4">
        <w:rPr>
          <w:rFonts w:hint="eastAsia"/>
          <w:sz w:val="28"/>
          <w:szCs w:val="28"/>
        </w:rPr>
        <w:t>。</w:t>
      </w:r>
    </w:p>
    <w:p w:rsidR="00227FE4" w:rsidRPr="00227FE4" w:rsidRDefault="00227FE4" w:rsidP="00227FE4">
      <w:pPr>
        <w:ind w:firstLine="420"/>
        <w:rPr>
          <w:sz w:val="28"/>
          <w:szCs w:val="28"/>
        </w:rPr>
      </w:pPr>
      <w:r>
        <w:rPr>
          <w:sz w:val="28"/>
          <w:szCs w:val="28"/>
        </w:rPr>
        <w:t>一级建造师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一级临时建造师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注册造价师</w:t>
      </w:r>
      <w:r>
        <w:rPr>
          <w:rFonts w:hint="eastAsia"/>
          <w:sz w:val="28"/>
          <w:szCs w:val="28"/>
        </w:rPr>
        <w:t>、</w:t>
      </w:r>
      <w:r w:rsidR="00AF4FBB">
        <w:rPr>
          <w:sz w:val="28"/>
          <w:szCs w:val="28"/>
        </w:rPr>
        <w:t>注册</w:t>
      </w:r>
      <w:proofErr w:type="gramStart"/>
      <w:r w:rsidR="00AF4FBB">
        <w:rPr>
          <w:sz w:val="28"/>
          <w:szCs w:val="28"/>
        </w:rPr>
        <w:t>监理师数据</w:t>
      </w:r>
      <w:r w:rsidR="00AF4FBB">
        <w:rPr>
          <w:rFonts w:hint="eastAsia"/>
          <w:sz w:val="28"/>
          <w:szCs w:val="28"/>
        </w:rPr>
        <w:t>由住</w:t>
      </w:r>
      <w:proofErr w:type="gramEnd"/>
      <w:r w:rsidR="00AF4FBB">
        <w:rPr>
          <w:rFonts w:hint="eastAsia"/>
          <w:sz w:val="28"/>
          <w:szCs w:val="28"/>
        </w:rPr>
        <w:t>建部相关业务系统</w:t>
      </w:r>
      <w:r>
        <w:rPr>
          <w:sz w:val="28"/>
          <w:szCs w:val="28"/>
        </w:rPr>
        <w:t>同步</w:t>
      </w:r>
      <w:r w:rsidR="00AF4FBB">
        <w:rPr>
          <w:rFonts w:hint="eastAsia"/>
          <w:sz w:val="28"/>
          <w:szCs w:val="28"/>
        </w:rPr>
        <w:t>所得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只用于查询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数据非实时同步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存在一定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时差</w:t>
      </w:r>
      <w:r>
        <w:rPr>
          <w:rFonts w:hint="eastAsia"/>
          <w:sz w:val="28"/>
          <w:szCs w:val="28"/>
        </w:rPr>
        <w:t>。</w:t>
      </w:r>
    </w:p>
    <w:p w:rsidR="005822DE" w:rsidRDefault="00B30139" w:rsidP="00933D09">
      <w:pPr>
        <w:pStyle w:val="2"/>
        <w:numPr>
          <w:ilvl w:val="1"/>
          <w:numId w:val="4"/>
        </w:numPr>
      </w:pPr>
      <w:bookmarkStart w:id="2" w:name="_Toc28252589"/>
      <w:r>
        <w:rPr>
          <w:rFonts w:hint="eastAsia"/>
        </w:rPr>
        <w:t>二级建造师</w:t>
      </w:r>
      <w:r w:rsidR="00227FE4">
        <w:t>初始注册</w:t>
      </w:r>
      <w:bookmarkEnd w:id="2"/>
    </w:p>
    <w:p w:rsidR="004676BA" w:rsidRDefault="004676BA" w:rsidP="00232050">
      <w:pPr>
        <w:ind w:firstLine="420"/>
        <w:rPr>
          <w:sz w:val="28"/>
          <w:szCs w:val="28"/>
        </w:rPr>
      </w:pPr>
      <w:r w:rsidRPr="004676BA">
        <w:rPr>
          <w:sz w:val="28"/>
          <w:szCs w:val="28"/>
        </w:rPr>
        <w:t>取得</w:t>
      </w:r>
      <w:r w:rsidR="00AF4FBB">
        <w:rPr>
          <w:rFonts w:hint="eastAsia"/>
          <w:sz w:val="28"/>
          <w:szCs w:val="28"/>
        </w:rPr>
        <w:t>北京市二级</w:t>
      </w:r>
      <w:r w:rsidRPr="004676BA">
        <w:rPr>
          <w:sz w:val="28"/>
          <w:szCs w:val="28"/>
        </w:rPr>
        <w:t>建造师执业资格证书且符合注册条件的人员，</w:t>
      </w:r>
      <w:r w:rsidR="00232050">
        <w:rPr>
          <w:sz w:val="28"/>
          <w:szCs w:val="28"/>
        </w:rPr>
        <w:t>才能申请</w:t>
      </w:r>
      <w:r w:rsidRPr="004676BA">
        <w:rPr>
          <w:sz w:val="28"/>
          <w:szCs w:val="28"/>
        </w:rPr>
        <w:t>二级建造师</w:t>
      </w:r>
      <w:r w:rsidR="008B2049">
        <w:rPr>
          <w:rFonts w:hint="eastAsia"/>
          <w:sz w:val="28"/>
          <w:szCs w:val="28"/>
        </w:rPr>
        <w:t>初始</w:t>
      </w:r>
      <w:r w:rsidRPr="004676BA">
        <w:rPr>
          <w:sz w:val="28"/>
          <w:szCs w:val="28"/>
        </w:rPr>
        <w:t>注册。</w:t>
      </w:r>
      <w:r w:rsidR="00232050">
        <w:rPr>
          <w:sz w:val="28"/>
          <w:szCs w:val="28"/>
        </w:rPr>
        <w:t>按身份证号查询不到执业资格证书</w:t>
      </w:r>
      <w:r w:rsidR="008B2049">
        <w:rPr>
          <w:rFonts w:hint="eastAsia"/>
          <w:sz w:val="28"/>
          <w:szCs w:val="28"/>
        </w:rPr>
        <w:t>信息的，</w:t>
      </w:r>
      <w:r w:rsidR="00232050">
        <w:rPr>
          <w:sz w:val="28"/>
          <w:szCs w:val="28"/>
        </w:rPr>
        <w:t>无法</w:t>
      </w:r>
      <w:r w:rsidR="008B2049">
        <w:rPr>
          <w:sz w:val="28"/>
          <w:szCs w:val="28"/>
        </w:rPr>
        <w:t>发起初始注册</w:t>
      </w:r>
      <w:r w:rsidR="008B2049">
        <w:rPr>
          <w:rFonts w:hint="eastAsia"/>
          <w:sz w:val="28"/>
          <w:szCs w:val="28"/>
        </w:rPr>
        <w:t>申请</w:t>
      </w:r>
      <w:r w:rsidR="00232050">
        <w:rPr>
          <w:rFonts w:hint="eastAsia"/>
          <w:sz w:val="28"/>
          <w:szCs w:val="28"/>
        </w:rPr>
        <w:t>。</w:t>
      </w:r>
    </w:p>
    <w:p w:rsidR="00232050" w:rsidRDefault="00232050" w:rsidP="00232050">
      <w:pPr>
        <w:ind w:firstLine="420"/>
        <w:rPr>
          <w:sz w:val="28"/>
          <w:szCs w:val="28"/>
        </w:rPr>
      </w:pPr>
      <w:r>
        <w:rPr>
          <w:sz w:val="28"/>
          <w:szCs w:val="28"/>
        </w:rPr>
        <w:t>查询不到执业资格证书</w:t>
      </w:r>
      <w:r w:rsidR="008B2049">
        <w:rPr>
          <w:rFonts w:hint="eastAsia"/>
          <w:sz w:val="28"/>
          <w:szCs w:val="28"/>
        </w:rPr>
        <w:t>信息</w:t>
      </w:r>
      <w:r>
        <w:rPr>
          <w:sz w:val="28"/>
          <w:szCs w:val="28"/>
        </w:rPr>
        <w:t>可能</w:t>
      </w:r>
      <w:r w:rsidR="008B2049">
        <w:rPr>
          <w:rFonts w:hint="eastAsia"/>
          <w:sz w:val="28"/>
          <w:szCs w:val="28"/>
        </w:rPr>
        <w:t>存在</w:t>
      </w:r>
      <w:r>
        <w:rPr>
          <w:sz w:val="28"/>
          <w:szCs w:val="28"/>
        </w:rPr>
        <w:t>情况</w:t>
      </w:r>
      <w:r>
        <w:rPr>
          <w:rFonts w:hint="eastAsia"/>
          <w:sz w:val="28"/>
          <w:szCs w:val="28"/>
        </w:rPr>
        <w:t>：</w:t>
      </w:r>
    </w:p>
    <w:p w:rsidR="00232050" w:rsidRPr="00232050" w:rsidRDefault="00232050" w:rsidP="00232050">
      <w:pPr>
        <w:pStyle w:val="a7"/>
        <w:numPr>
          <w:ilvl w:val="0"/>
          <w:numId w:val="5"/>
        </w:numPr>
        <w:ind w:firstLineChars="0"/>
        <w:rPr>
          <w:sz w:val="28"/>
          <w:szCs w:val="28"/>
        </w:rPr>
      </w:pPr>
      <w:r w:rsidRPr="00232050">
        <w:rPr>
          <w:rFonts w:hint="eastAsia"/>
          <w:sz w:val="28"/>
          <w:szCs w:val="28"/>
        </w:rPr>
        <w:t>当年通过考试，执业证书信息尚未同步到市住建委，请等待。</w:t>
      </w:r>
    </w:p>
    <w:p w:rsidR="00232050" w:rsidRDefault="00232050" w:rsidP="008B2049">
      <w:pPr>
        <w:pStyle w:val="a7"/>
        <w:numPr>
          <w:ilvl w:val="0"/>
          <w:numId w:val="5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执业资格证书</w:t>
      </w:r>
      <w:r w:rsidR="008B2049">
        <w:rPr>
          <w:rFonts w:hint="eastAsia"/>
          <w:sz w:val="28"/>
          <w:szCs w:val="28"/>
        </w:rPr>
        <w:t>中的</w:t>
      </w:r>
      <w:r w:rsidR="008B2049">
        <w:rPr>
          <w:sz w:val="28"/>
          <w:szCs w:val="28"/>
        </w:rPr>
        <w:t>身份证</w:t>
      </w:r>
      <w:r w:rsidR="008B2049">
        <w:rPr>
          <w:rFonts w:hint="eastAsia"/>
          <w:sz w:val="28"/>
          <w:szCs w:val="28"/>
        </w:rPr>
        <w:t>信息与实际不一致，</w:t>
      </w:r>
      <w:r>
        <w:rPr>
          <w:rFonts w:hint="eastAsia"/>
          <w:sz w:val="28"/>
          <w:szCs w:val="28"/>
        </w:rPr>
        <w:t>请</w:t>
      </w:r>
      <w:r w:rsidR="008B2049">
        <w:rPr>
          <w:rFonts w:hint="eastAsia"/>
          <w:sz w:val="28"/>
          <w:szCs w:val="28"/>
        </w:rPr>
        <w:t>按系统中政策通知栏目中，按要求提交《</w:t>
      </w:r>
      <w:r w:rsidR="008B2049" w:rsidRPr="008B2049">
        <w:rPr>
          <w:rFonts w:hint="eastAsia"/>
          <w:sz w:val="28"/>
          <w:szCs w:val="28"/>
        </w:rPr>
        <w:t>北京市二级建造师执业资格合格人员信息修改申请表（</w:t>
      </w:r>
      <w:r w:rsidR="008B2049" w:rsidRPr="008B2049">
        <w:rPr>
          <w:rFonts w:hint="eastAsia"/>
          <w:sz w:val="28"/>
          <w:szCs w:val="28"/>
        </w:rPr>
        <w:t>2020</w:t>
      </w:r>
      <w:r w:rsidR="008B2049" w:rsidRPr="008B2049">
        <w:rPr>
          <w:rFonts w:hint="eastAsia"/>
          <w:sz w:val="28"/>
          <w:szCs w:val="28"/>
        </w:rPr>
        <w:t>版）》</w:t>
      </w:r>
    </w:p>
    <w:p w:rsidR="00962A2D" w:rsidRDefault="00B30139" w:rsidP="00933D09">
      <w:pPr>
        <w:pStyle w:val="2"/>
        <w:numPr>
          <w:ilvl w:val="1"/>
          <w:numId w:val="4"/>
        </w:numPr>
      </w:pPr>
      <w:bookmarkStart w:id="3" w:name="_Toc28252590"/>
      <w:r>
        <w:rPr>
          <w:rFonts w:hint="eastAsia"/>
        </w:rPr>
        <w:t>二级建造师重新注册</w:t>
      </w:r>
      <w:bookmarkEnd w:id="3"/>
    </w:p>
    <w:p w:rsidR="00FF3D92" w:rsidRDefault="00FF3D92" w:rsidP="00933D09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proofErr w:type="gramStart"/>
      <w:r>
        <w:rPr>
          <w:rFonts w:hint="eastAsia"/>
          <w:sz w:val="28"/>
          <w:szCs w:val="28"/>
        </w:rPr>
        <w:t>当</w:t>
      </w:r>
      <w:r w:rsidR="008B2049">
        <w:rPr>
          <w:rFonts w:hint="eastAsia"/>
          <w:sz w:val="28"/>
          <w:szCs w:val="28"/>
        </w:rPr>
        <w:t>注册</w:t>
      </w:r>
      <w:proofErr w:type="gramEnd"/>
      <w:r w:rsidR="00933D09" w:rsidRPr="00933D09">
        <w:rPr>
          <w:rFonts w:hint="eastAsia"/>
          <w:sz w:val="28"/>
          <w:szCs w:val="28"/>
        </w:rPr>
        <w:t>证书</w:t>
      </w:r>
      <w:r>
        <w:rPr>
          <w:rFonts w:hint="eastAsia"/>
          <w:sz w:val="28"/>
          <w:szCs w:val="28"/>
        </w:rPr>
        <w:t>所有专业</w:t>
      </w:r>
      <w:r w:rsidR="00933D09" w:rsidRPr="00933D09">
        <w:rPr>
          <w:rFonts w:hint="eastAsia"/>
          <w:sz w:val="28"/>
          <w:szCs w:val="28"/>
        </w:rPr>
        <w:t>注销后才允许</w:t>
      </w:r>
      <w:r w:rsidR="006975FA">
        <w:rPr>
          <w:rFonts w:hint="eastAsia"/>
          <w:sz w:val="28"/>
          <w:szCs w:val="28"/>
        </w:rPr>
        <w:t>发起</w:t>
      </w:r>
      <w:r w:rsidR="00933D09">
        <w:rPr>
          <w:rFonts w:hint="eastAsia"/>
          <w:sz w:val="28"/>
          <w:szCs w:val="28"/>
        </w:rPr>
        <w:t>【</w:t>
      </w:r>
      <w:r w:rsidR="00933D09" w:rsidRPr="00933D09">
        <w:rPr>
          <w:rFonts w:hint="eastAsia"/>
          <w:sz w:val="28"/>
          <w:szCs w:val="28"/>
        </w:rPr>
        <w:t>重新注册</w:t>
      </w:r>
      <w:r w:rsidR="00933D09">
        <w:rPr>
          <w:rFonts w:hint="eastAsia"/>
          <w:sz w:val="28"/>
          <w:szCs w:val="28"/>
        </w:rPr>
        <w:t>】</w:t>
      </w:r>
    </w:p>
    <w:p w:rsidR="00933D09" w:rsidRDefault="00FF3D92" w:rsidP="00933D09">
      <w:pPr>
        <w:ind w:firstLine="42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）尚存在有效专业，申请新专业</w:t>
      </w:r>
      <w:r w:rsidR="006975FA">
        <w:rPr>
          <w:rFonts w:hint="eastAsia"/>
          <w:sz w:val="28"/>
          <w:szCs w:val="28"/>
        </w:rPr>
        <w:t>注册</w:t>
      </w:r>
      <w:r>
        <w:rPr>
          <w:rFonts w:hint="eastAsia"/>
          <w:sz w:val="28"/>
          <w:szCs w:val="28"/>
        </w:rPr>
        <w:t>的请发起</w:t>
      </w:r>
      <w:r w:rsidR="00933D09">
        <w:rPr>
          <w:rFonts w:hint="eastAsia"/>
          <w:sz w:val="28"/>
          <w:szCs w:val="28"/>
        </w:rPr>
        <w:t>【</w:t>
      </w:r>
      <w:r w:rsidR="00933D09" w:rsidRPr="00933D09">
        <w:rPr>
          <w:rFonts w:hint="eastAsia"/>
          <w:sz w:val="28"/>
          <w:szCs w:val="28"/>
        </w:rPr>
        <w:t>增项注册</w:t>
      </w:r>
      <w:r w:rsidR="00933D09">
        <w:rPr>
          <w:rFonts w:hint="eastAsia"/>
          <w:sz w:val="28"/>
          <w:szCs w:val="28"/>
        </w:rPr>
        <w:t>】</w:t>
      </w:r>
    </w:p>
    <w:p w:rsidR="00FF3D92" w:rsidRDefault="00FF3D92" w:rsidP="00933D09">
      <w:pPr>
        <w:ind w:firstLine="420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>
        <w:rPr>
          <w:rFonts w:hint="eastAsia"/>
          <w:sz w:val="28"/>
          <w:szCs w:val="28"/>
        </w:rPr>
        <w:t>）</w:t>
      </w:r>
      <w:r w:rsidR="009C6516">
        <w:rPr>
          <w:rFonts w:hint="eastAsia"/>
          <w:sz w:val="28"/>
          <w:szCs w:val="28"/>
        </w:rPr>
        <w:t>注册</w:t>
      </w:r>
      <w:r>
        <w:rPr>
          <w:sz w:val="28"/>
          <w:szCs w:val="28"/>
        </w:rPr>
        <w:t>证书过期了想重新注册的请先发起</w:t>
      </w:r>
      <w:r>
        <w:rPr>
          <w:rFonts w:hint="eastAsia"/>
          <w:sz w:val="28"/>
          <w:szCs w:val="28"/>
        </w:rPr>
        <w:t>【注销注册】，办理结束后才能发起重新注册。</w:t>
      </w:r>
    </w:p>
    <w:p w:rsidR="00933D09" w:rsidRDefault="00B30139" w:rsidP="00084970">
      <w:pPr>
        <w:pStyle w:val="2"/>
        <w:numPr>
          <w:ilvl w:val="1"/>
          <w:numId w:val="4"/>
        </w:numPr>
      </w:pPr>
      <w:bookmarkStart w:id="4" w:name="_Toc28252591"/>
      <w:r>
        <w:rPr>
          <w:rFonts w:hint="eastAsia"/>
        </w:rPr>
        <w:t>二级建造师</w:t>
      </w:r>
      <w:r w:rsidR="009C6516">
        <w:rPr>
          <w:rFonts w:hint="eastAsia"/>
        </w:rPr>
        <w:t>延续</w:t>
      </w:r>
      <w:r w:rsidR="00933D09">
        <w:rPr>
          <w:rFonts w:hint="eastAsia"/>
        </w:rPr>
        <w:t>注册</w:t>
      </w:r>
      <w:bookmarkEnd w:id="4"/>
    </w:p>
    <w:p w:rsidR="00337381" w:rsidRDefault="00B30139" w:rsidP="00FF3D92">
      <w:pPr>
        <w:pStyle w:val="a7"/>
        <w:numPr>
          <w:ilvl w:val="1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二级建造师</w:t>
      </w:r>
      <w:r w:rsidR="00E66F2F" w:rsidRPr="00FF3D92">
        <w:rPr>
          <w:sz w:val="28"/>
          <w:szCs w:val="28"/>
        </w:rPr>
        <w:t>续期开放时间为</w:t>
      </w:r>
      <w:r w:rsidR="00FF3D92" w:rsidRPr="00FF3D92">
        <w:rPr>
          <w:sz w:val="28"/>
          <w:szCs w:val="28"/>
        </w:rPr>
        <w:t>特定时间段</w:t>
      </w:r>
      <w:r w:rsidR="00FF3D92" w:rsidRPr="00FF3D92">
        <w:rPr>
          <w:rFonts w:hint="eastAsia"/>
          <w:sz w:val="28"/>
          <w:szCs w:val="28"/>
        </w:rPr>
        <w:t>：</w:t>
      </w:r>
      <w:r w:rsidR="00E66F2F" w:rsidRPr="00FF3D92">
        <w:rPr>
          <w:sz w:val="28"/>
          <w:szCs w:val="28"/>
        </w:rPr>
        <w:t>有效期</w:t>
      </w:r>
      <w:r w:rsidR="009C6516">
        <w:rPr>
          <w:rFonts w:hint="eastAsia"/>
          <w:sz w:val="28"/>
          <w:szCs w:val="28"/>
        </w:rPr>
        <w:t>届满</w:t>
      </w:r>
      <w:r w:rsidR="00E66F2F" w:rsidRPr="00FF3D92">
        <w:rPr>
          <w:sz w:val="28"/>
          <w:szCs w:val="28"/>
        </w:rPr>
        <w:t>前</w:t>
      </w:r>
      <w:r w:rsidR="00E66F2F" w:rsidRPr="00FF3D92">
        <w:rPr>
          <w:sz w:val="28"/>
          <w:szCs w:val="28"/>
        </w:rPr>
        <w:t>90</w:t>
      </w:r>
      <w:r w:rsidR="00E66F2F" w:rsidRPr="00FF3D92">
        <w:rPr>
          <w:sz w:val="28"/>
          <w:szCs w:val="28"/>
        </w:rPr>
        <w:t>天至</w:t>
      </w:r>
      <w:r w:rsidR="00E66F2F" w:rsidRPr="00FF3D92">
        <w:rPr>
          <w:sz w:val="28"/>
          <w:szCs w:val="28"/>
        </w:rPr>
        <w:t>30</w:t>
      </w:r>
      <w:r w:rsidR="00E66F2F" w:rsidRPr="00FF3D92">
        <w:rPr>
          <w:sz w:val="28"/>
          <w:szCs w:val="28"/>
        </w:rPr>
        <w:t>天</w:t>
      </w:r>
      <w:r w:rsidR="00FF3D92" w:rsidRPr="00FF3D92">
        <w:rPr>
          <w:rFonts w:hint="eastAsia"/>
          <w:sz w:val="28"/>
          <w:szCs w:val="28"/>
        </w:rPr>
        <w:t>。</w:t>
      </w:r>
    </w:p>
    <w:p w:rsidR="00E66F2F" w:rsidRPr="00337381" w:rsidRDefault="009C6516" w:rsidP="00FF3D92">
      <w:pPr>
        <w:pStyle w:val="a7"/>
        <w:numPr>
          <w:ilvl w:val="1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距</w:t>
      </w:r>
      <w:r w:rsidR="00337381">
        <w:rPr>
          <w:sz w:val="28"/>
          <w:szCs w:val="28"/>
        </w:rPr>
        <w:t>有效期</w:t>
      </w:r>
      <w:r>
        <w:rPr>
          <w:rFonts w:hint="eastAsia"/>
          <w:sz w:val="28"/>
          <w:szCs w:val="28"/>
        </w:rPr>
        <w:t>届满不足</w:t>
      </w:r>
      <w:r w:rsidR="00E66F2F" w:rsidRPr="00337381">
        <w:rPr>
          <w:rFonts w:hint="eastAsia"/>
          <w:sz w:val="28"/>
          <w:szCs w:val="28"/>
        </w:rPr>
        <w:t>30</w:t>
      </w:r>
      <w:r w:rsidR="00337381">
        <w:rPr>
          <w:rFonts w:hint="eastAsia"/>
          <w:sz w:val="28"/>
          <w:szCs w:val="28"/>
        </w:rPr>
        <w:t>天</w:t>
      </w:r>
      <w:r>
        <w:rPr>
          <w:rFonts w:hint="eastAsia"/>
          <w:sz w:val="28"/>
          <w:szCs w:val="28"/>
        </w:rPr>
        <w:t>的</w:t>
      </w:r>
      <w:r w:rsidR="00337381">
        <w:rPr>
          <w:rFonts w:hint="eastAsia"/>
          <w:sz w:val="28"/>
          <w:szCs w:val="28"/>
        </w:rPr>
        <w:t>不允许</w:t>
      </w:r>
      <w:r>
        <w:rPr>
          <w:rFonts w:hint="eastAsia"/>
          <w:sz w:val="28"/>
          <w:szCs w:val="28"/>
        </w:rPr>
        <w:t>发起延续</w:t>
      </w:r>
      <w:r w:rsidR="00337381">
        <w:rPr>
          <w:rFonts w:hint="eastAsia"/>
          <w:sz w:val="28"/>
          <w:szCs w:val="28"/>
        </w:rPr>
        <w:t>注册，只能</w:t>
      </w:r>
      <w:r>
        <w:rPr>
          <w:rFonts w:hint="eastAsia"/>
          <w:sz w:val="28"/>
          <w:szCs w:val="28"/>
        </w:rPr>
        <w:t>发起</w:t>
      </w:r>
      <w:r w:rsidR="00337381">
        <w:rPr>
          <w:rFonts w:hint="eastAsia"/>
          <w:sz w:val="28"/>
          <w:szCs w:val="28"/>
        </w:rPr>
        <w:t>【注销注册】申请，</w:t>
      </w:r>
      <w:r w:rsidR="00E66F2F" w:rsidRPr="00337381">
        <w:rPr>
          <w:rFonts w:hint="eastAsia"/>
          <w:sz w:val="28"/>
          <w:szCs w:val="28"/>
        </w:rPr>
        <w:t>注销完成后</w:t>
      </w:r>
      <w:r>
        <w:rPr>
          <w:rFonts w:hint="eastAsia"/>
          <w:sz w:val="28"/>
          <w:szCs w:val="28"/>
        </w:rPr>
        <w:t>再发起</w:t>
      </w:r>
      <w:r w:rsidR="006E1761" w:rsidRPr="00337381">
        <w:rPr>
          <w:rFonts w:hint="eastAsia"/>
          <w:sz w:val="28"/>
          <w:szCs w:val="28"/>
        </w:rPr>
        <w:t>【重新注册】</w:t>
      </w:r>
      <w:r w:rsidR="00E66F2F" w:rsidRPr="00337381">
        <w:rPr>
          <w:rFonts w:hint="eastAsia"/>
          <w:sz w:val="28"/>
          <w:szCs w:val="28"/>
        </w:rPr>
        <w:t>。</w:t>
      </w:r>
    </w:p>
    <w:p w:rsidR="00F82055" w:rsidRDefault="00B30139" w:rsidP="00F82055">
      <w:pPr>
        <w:pStyle w:val="2"/>
        <w:numPr>
          <w:ilvl w:val="1"/>
          <w:numId w:val="4"/>
        </w:numPr>
      </w:pPr>
      <w:bookmarkStart w:id="5" w:name="_Toc28252592"/>
      <w:r>
        <w:rPr>
          <w:rFonts w:hint="eastAsia"/>
        </w:rPr>
        <w:t>二级建造师执业企业变更</w:t>
      </w:r>
      <w:bookmarkEnd w:id="5"/>
    </w:p>
    <w:p w:rsidR="00F82055" w:rsidRDefault="00F13D89" w:rsidP="00F82055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 w:rsidR="00B30139">
        <w:rPr>
          <w:rFonts w:hint="eastAsia"/>
          <w:sz w:val="28"/>
          <w:szCs w:val="28"/>
        </w:rPr>
        <w:t>个人登录系统进行</w:t>
      </w:r>
      <w:r w:rsidR="00F82055">
        <w:rPr>
          <w:rFonts w:hint="eastAsia"/>
          <w:sz w:val="28"/>
          <w:szCs w:val="28"/>
        </w:rPr>
        <w:t>【执业企业变更</w:t>
      </w:r>
      <w:r w:rsidR="00F82055" w:rsidRPr="00F82055">
        <w:rPr>
          <w:rFonts w:hint="eastAsia"/>
          <w:sz w:val="28"/>
          <w:szCs w:val="28"/>
        </w:rPr>
        <w:t>业务</w:t>
      </w:r>
      <w:r w:rsidR="00F82055">
        <w:rPr>
          <w:rFonts w:hint="eastAsia"/>
          <w:sz w:val="28"/>
          <w:szCs w:val="28"/>
        </w:rPr>
        <w:t>】</w:t>
      </w:r>
      <w:r w:rsidR="00F82055" w:rsidRPr="00F82055">
        <w:rPr>
          <w:rFonts w:hint="eastAsia"/>
          <w:sz w:val="28"/>
          <w:szCs w:val="28"/>
        </w:rPr>
        <w:t>申报</w:t>
      </w:r>
      <w:r w:rsidR="00F82055">
        <w:rPr>
          <w:rFonts w:hint="eastAsia"/>
          <w:sz w:val="28"/>
          <w:szCs w:val="28"/>
        </w:rPr>
        <w:t>。</w:t>
      </w:r>
      <w:r w:rsidR="00B30139">
        <w:rPr>
          <w:rFonts w:hint="eastAsia"/>
          <w:sz w:val="28"/>
          <w:szCs w:val="28"/>
        </w:rPr>
        <w:t>提交单位</w:t>
      </w:r>
      <w:r w:rsidR="000152A8">
        <w:rPr>
          <w:rFonts w:hint="eastAsia"/>
          <w:sz w:val="28"/>
          <w:szCs w:val="28"/>
        </w:rPr>
        <w:t>审核</w:t>
      </w:r>
      <w:r w:rsidR="00B30139">
        <w:rPr>
          <w:rFonts w:hint="eastAsia"/>
          <w:sz w:val="28"/>
          <w:szCs w:val="28"/>
        </w:rPr>
        <w:t>后，需要</w:t>
      </w:r>
      <w:r w:rsidR="00B30139" w:rsidRPr="00B30139">
        <w:rPr>
          <w:rFonts w:hint="eastAsia"/>
          <w:b/>
          <w:bCs/>
          <w:sz w:val="28"/>
          <w:szCs w:val="28"/>
        </w:rPr>
        <w:t>现单位</w:t>
      </w:r>
      <w:r w:rsidR="00B30139">
        <w:rPr>
          <w:rFonts w:hint="eastAsia"/>
          <w:sz w:val="28"/>
          <w:szCs w:val="28"/>
        </w:rPr>
        <w:t>和</w:t>
      </w:r>
      <w:r w:rsidR="00B30139" w:rsidRPr="00B30139">
        <w:rPr>
          <w:rFonts w:hint="eastAsia"/>
          <w:b/>
          <w:bCs/>
          <w:sz w:val="28"/>
          <w:szCs w:val="28"/>
        </w:rPr>
        <w:t>原单位</w:t>
      </w:r>
      <w:r w:rsidR="00B30139">
        <w:rPr>
          <w:rFonts w:hint="eastAsia"/>
          <w:sz w:val="28"/>
          <w:szCs w:val="28"/>
        </w:rPr>
        <w:t>都审核。</w:t>
      </w:r>
    </w:p>
    <w:p w:rsidR="0019194B" w:rsidRPr="0019194B" w:rsidRDefault="00F13D89" w:rsidP="00F82055">
      <w:pPr>
        <w:ind w:firstLine="42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 w:rsidR="00B30139">
        <w:rPr>
          <w:rFonts w:hint="eastAsia"/>
          <w:sz w:val="28"/>
          <w:szCs w:val="28"/>
        </w:rPr>
        <w:t>个人</w:t>
      </w:r>
      <w:r w:rsidR="0019194B">
        <w:rPr>
          <w:rFonts w:hint="eastAsia"/>
          <w:sz w:val="28"/>
          <w:szCs w:val="28"/>
        </w:rPr>
        <w:t>从上一次做【执业企业变更】公告日起，不满一年不允许再次</w:t>
      </w:r>
      <w:r w:rsidR="000152A8">
        <w:rPr>
          <w:rFonts w:hint="eastAsia"/>
          <w:sz w:val="28"/>
          <w:szCs w:val="28"/>
        </w:rPr>
        <w:t>发起</w:t>
      </w:r>
      <w:r w:rsidR="007A79E3">
        <w:rPr>
          <w:rFonts w:hint="eastAsia"/>
          <w:sz w:val="28"/>
          <w:szCs w:val="28"/>
        </w:rPr>
        <w:t>【执业企业变更】业务</w:t>
      </w:r>
      <w:r w:rsidR="0019194B">
        <w:rPr>
          <w:rFonts w:hint="eastAsia"/>
          <w:sz w:val="28"/>
          <w:szCs w:val="28"/>
        </w:rPr>
        <w:t>。</w:t>
      </w:r>
    </w:p>
    <w:p w:rsidR="001809CE" w:rsidRDefault="00B30139" w:rsidP="00084970">
      <w:pPr>
        <w:pStyle w:val="2"/>
        <w:numPr>
          <w:ilvl w:val="1"/>
          <w:numId w:val="4"/>
        </w:numPr>
      </w:pPr>
      <w:bookmarkStart w:id="6" w:name="_Toc28252593"/>
      <w:r>
        <w:rPr>
          <w:rFonts w:hint="eastAsia"/>
        </w:rPr>
        <w:t>二级建造师</w:t>
      </w:r>
      <w:r w:rsidR="001809CE">
        <w:t>增项注册</w:t>
      </w:r>
      <w:bookmarkEnd w:id="6"/>
    </w:p>
    <w:p w:rsidR="0079291F" w:rsidRDefault="0079291F" w:rsidP="0079291F">
      <w:pPr>
        <w:ind w:left="709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 w:rsidRPr="0079291F">
        <w:rPr>
          <w:rFonts w:hint="eastAsia"/>
          <w:sz w:val="28"/>
          <w:szCs w:val="28"/>
        </w:rPr>
        <w:t>已取得</w:t>
      </w:r>
      <w:r w:rsidR="000152A8">
        <w:rPr>
          <w:rFonts w:hint="eastAsia"/>
          <w:sz w:val="28"/>
          <w:szCs w:val="28"/>
        </w:rPr>
        <w:t>二级</w:t>
      </w:r>
      <w:r w:rsidRPr="0079291F">
        <w:rPr>
          <w:rFonts w:hint="eastAsia"/>
          <w:sz w:val="28"/>
          <w:szCs w:val="28"/>
        </w:rPr>
        <w:t>建造</w:t>
      </w:r>
      <w:proofErr w:type="gramStart"/>
      <w:r w:rsidRPr="0079291F">
        <w:rPr>
          <w:rFonts w:hint="eastAsia"/>
          <w:sz w:val="28"/>
          <w:szCs w:val="28"/>
        </w:rPr>
        <w:t>师注册</w:t>
      </w:r>
      <w:proofErr w:type="gramEnd"/>
      <w:r w:rsidRPr="0079291F">
        <w:rPr>
          <w:rFonts w:hint="eastAsia"/>
          <w:sz w:val="28"/>
          <w:szCs w:val="28"/>
        </w:rPr>
        <w:t>证书，现又取得</w:t>
      </w:r>
      <w:r w:rsidR="000152A8">
        <w:rPr>
          <w:rFonts w:hint="eastAsia"/>
          <w:sz w:val="28"/>
          <w:szCs w:val="28"/>
        </w:rPr>
        <w:t>其他</w:t>
      </w:r>
      <w:r w:rsidRPr="0079291F">
        <w:rPr>
          <w:rFonts w:hint="eastAsia"/>
          <w:sz w:val="28"/>
          <w:szCs w:val="28"/>
        </w:rPr>
        <w:t>专业</w:t>
      </w:r>
      <w:r w:rsidR="000152A8">
        <w:rPr>
          <w:rFonts w:hint="eastAsia"/>
          <w:sz w:val="28"/>
          <w:szCs w:val="28"/>
        </w:rPr>
        <w:t>的《</w:t>
      </w:r>
      <w:r w:rsidR="000152A8" w:rsidRPr="00A51B71">
        <w:rPr>
          <w:rFonts w:ascii="仿宋_GB2312" w:eastAsia="仿宋_GB2312" w:hint="eastAsia"/>
          <w:sz w:val="32"/>
          <w:szCs w:val="32"/>
        </w:rPr>
        <w:t>专业类别考试合格</w:t>
      </w:r>
      <w:r w:rsidR="000152A8">
        <w:rPr>
          <w:rFonts w:ascii="仿宋_GB2312" w:eastAsia="仿宋_GB2312" w:hint="eastAsia"/>
          <w:sz w:val="32"/>
          <w:szCs w:val="32"/>
        </w:rPr>
        <w:t>证明》，</w:t>
      </w:r>
      <w:r w:rsidRPr="0079291F">
        <w:rPr>
          <w:rFonts w:hint="eastAsia"/>
          <w:sz w:val="28"/>
          <w:szCs w:val="28"/>
        </w:rPr>
        <w:t>可以办理增项</w:t>
      </w:r>
      <w:r w:rsidR="000152A8">
        <w:rPr>
          <w:rFonts w:hint="eastAsia"/>
          <w:sz w:val="28"/>
          <w:szCs w:val="28"/>
        </w:rPr>
        <w:t>注册</w:t>
      </w:r>
      <w:r w:rsidRPr="0079291F">
        <w:rPr>
          <w:rFonts w:hint="eastAsia"/>
          <w:sz w:val="28"/>
          <w:szCs w:val="28"/>
        </w:rPr>
        <w:t>业务。</w:t>
      </w:r>
    </w:p>
    <w:p w:rsidR="0079291F" w:rsidRDefault="0079291F" w:rsidP="0079291F">
      <w:pPr>
        <w:ind w:left="709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 w:rsidR="000152A8">
        <w:rPr>
          <w:rFonts w:hint="eastAsia"/>
          <w:sz w:val="28"/>
          <w:szCs w:val="28"/>
        </w:rPr>
        <w:t>二级</w:t>
      </w:r>
      <w:r>
        <w:rPr>
          <w:rFonts w:hint="eastAsia"/>
          <w:sz w:val="28"/>
          <w:szCs w:val="28"/>
        </w:rPr>
        <w:t>建造</w:t>
      </w:r>
      <w:proofErr w:type="gramStart"/>
      <w:r>
        <w:rPr>
          <w:rFonts w:hint="eastAsia"/>
          <w:sz w:val="28"/>
          <w:szCs w:val="28"/>
        </w:rPr>
        <w:t>师注册</w:t>
      </w:r>
      <w:proofErr w:type="gramEnd"/>
      <w:r>
        <w:rPr>
          <w:rFonts w:hint="eastAsia"/>
          <w:sz w:val="28"/>
          <w:szCs w:val="28"/>
        </w:rPr>
        <w:t>证书</w:t>
      </w:r>
      <w:r w:rsidR="000152A8">
        <w:rPr>
          <w:rFonts w:hint="eastAsia"/>
          <w:sz w:val="28"/>
          <w:szCs w:val="28"/>
        </w:rPr>
        <w:t>已注册</w:t>
      </w:r>
      <w:r>
        <w:rPr>
          <w:rFonts w:hint="eastAsia"/>
          <w:sz w:val="28"/>
          <w:szCs w:val="28"/>
        </w:rPr>
        <w:t>多</w:t>
      </w:r>
      <w:r w:rsidR="000152A8">
        <w:rPr>
          <w:rFonts w:hint="eastAsia"/>
          <w:sz w:val="28"/>
          <w:szCs w:val="28"/>
        </w:rPr>
        <w:t>个</w:t>
      </w:r>
      <w:r>
        <w:rPr>
          <w:rFonts w:hint="eastAsia"/>
          <w:sz w:val="28"/>
          <w:szCs w:val="28"/>
        </w:rPr>
        <w:t>专业</w:t>
      </w:r>
      <w:r w:rsidR="000152A8"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</w:rPr>
        <w:t>，其中一个专业过期，先办理【注销注册】</w:t>
      </w:r>
      <w:r w:rsidR="000152A8">
        <w:rPr>
          <w:rFonts w:hint="eastAsia"/>
          <w:sz w:val="28"/>
          <w:szCs w:val="28"/>
        </w:rPr>
        <w:t>中专业注销</w:t>
      </w:r>
      <w:r>
        <w:rPr>
          <w:rFonts w:hint="eastAsia"/>
          <w:sz w:val="28"/>
          <w:szCs w:val="28"/>
        </w:rPr>
        <w:t>申请，</w:t>
      </w:r>
      <w:r w:rsidRPr="00337381">
        <w:rPr>
          <w:rFonts w:hint="eastAsia"/>
          <w:sz w:val="28"/>
          <w:szCs w:val="28"/>
        </w:rPr>
        <w:t>注销</w:t>
      </w:r>
      <w:r>
        <w:rPr>
          <w:rFonts w:hint="eastAsia"/>
          <w:sz w:val="28"/>
          <w:szCs w:val="28"/>
        </w:rPr>
        <w:t>该专业后可</w:t>
      </w:r>
      <w:r w:rsidR="000152A8">
        <w:rPr>
          <w:rFonts w:hint="eastAsia"/>
          <w:sz w:val="28"/>
          <w:szCs w:val="28"/>
        </w:rPr>
        <w:t>重新</w:t>
      </w:r>
      <w:r>
        <w:rPr>
          <w:rFonts w:hint="eastAsia"/>
          <w:sz w:val="28"/>
          <w:szCs w:val="28"/>
        </w:rPr>
        <w:t>办理【增项</w:t>
      </w:r>
      <w:r w:rsidRPr="00337381">
        <w:rPr>
          <w:rFonts w:hint="eastAsia"/>
          <w:sz w:val="28"/>
          <w:szCs w:val="28"/>
        </w:rPr>
        <w:t>注册】。</w:t>
      </w:r>
    </w:p>
    <w:p w:rsidR="0079291F" w:rsidRPr="0079291F" w:rsidRDefault="0079291F" w:rsidP="0079291F">
      <w:pPr>
        <w:ind w:firstLineChars="300" w:firstLine="840"/>
        <w:rPr>
          <w:sz w:val="28"/>
          <w:szCs w:val="28"/>
        </w:rPr>
      </w:pPr>
      <w:r w:rsidRPr="0079291F">
        <w:rPr>
          <w:rFonts w:hint="eastAsia"/>
          <w:sz w:val="28"/>
          <w:szCs w:val="28"/>
        </w:rPr>
        <w:t>3</w:t>
      </w:r>
      <w:r w:rsidRPr="0079291F">
        <w:rPr>
          <w:rFonts w:hint="eastAsia"/>
          <w:sz w:val="28"/>
          <w:szCs w:val="28"/>
        </w:rPr>
        <w:t>）当年通过考试，执业证书信息尚未同步到市住建委</w:t>
      </w:r>
      <w:r>
        <w:rPr>
          <w:rFonts w:hint="eastAsia"/>
          <w:sz w:val="28"/>
          <w:szCs w:val="28"/>
        </w:rPr>
        <w:t>的</w:t>
      </w:r>
      <w:r w:rsidRPr="0079291F">
        <w:rPr>
          <w:rFonts w:hint="eastAsia"/>
          <w:sz w:val="28"/>
          <w:szCs w:val="28"/>
        </w:rPr>
        <w:t>，请等待</w:t>
      </w:r>
      <w:r>
        <w:rPr>
          <w:rFonts w:hint="eastAsia"/>
          <w:sz w:val="28"/>
          <w:szCs w:val="28"/>
        </w:rPr>
        <w:t>数据同步后再发起【增项</w:t>
      </w:r>
      <w:r w:rsidRPr="00337381">
        <w:rPr>
          <w:rFonts w:hint="eastAsia"/>
          <w:sz w:val="28"/>
          <w:szCs w:val="28"/>
        </w:rPr>
        <w:t>注册】</w:t>
      </w:r>
      <w:r w:rsidRPr="0079291F">
        <w:rPr>
          <w:rFonts w:hint="eastAsia"/>
          <w:sz w:val="28"/>
          <w:szCs w:val="28"/>
        </w:rPr>
        <w:t>。</w:t>
      </w:r>
    </w:p>
    <w:p w:rsidR="0079291F" w:rsidRDefault="0079291F" w:rsidP="0079291F">
      <w:pPr>
        <w:ind w:left="709"/>
      </w:pPr>
      <w:r>
        <w:lastRenderedPageBreak/>
        <w:tab/>
      </w:r>
    </w:p>
    <w:p w:rsidR="0079291F" w:rsidRPr="001809CE" w:rsidRDefault="0079291F" w:rsidP="0079291F">
      <w:pPr>
        <w:ind w:left="709"/>
      </w:pPr>
      <w:r>
        <w:tab/>
      </w:r>
    </w:p>
    <w:p w:rsidR="003669AC" w:rsidRDefault="00B30139" w:rsidP="00084970">
      <w:pPr>
        <w:pStyle w:val="2"/>
        <w:numPr>
          <w:ilvl w:val="1"/>
          <w:numId w:val="4"/>
        </w:numPr>
      </w:pPr>
      <w:bookmarkStart w:id="7" w:name="_Toc28252594"/>
      <w:r>
        <w:rPr>
          <w:rFonts w:hint="eastAsia"/>
        </w:rPr>
        <w:t>二级建造师</w:t>
      </w:r>
      <w:r w:rsidR="003669AC">
        <w:t>注销注册</w:t>
      </w:r>
      <w:bookmarkEnd w:id="7"/>
    </w:p>
    <w:p w:rsidR="003669AC" w:rsidRPr="00761214" w:rsidRDefault="00B30139" w:rsidP="00761214">
      <w:pPr>
        <w:pStyle w:val="a7"/>
        <w:numPr>
          <w:ilvl w:val="0"/>
          <w:numId w:val="8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二级建造</w:t>
      </w:r>
      <w:proofErr w:type="gramStart"/>
      <w:r>
        <w:rPr>
          <w:rFonts w:hint="eastAsia"/>
          <w:sz w:val="28"/>
          <w:szCs w:val="28"/>
        </w:rPr>
        <w:t>师</w:t>
      </w:r>
      <w:r w:rsidR="000152A8">
        <w:rPr>
          <w:rFonts w:hint="eastAsia"/>
          <w:sz w:val="28"/>
          <w:szCs w:val="28"/>
        </w:rPr>
        <w:t>注册</w:t>
      </w:r>
      <w:proofErr w:type="gramEnd"/>
      <w:r w:rsidR="003669AC" w:rsidRPr="00761214">
        <w:rPr>
          <w:rFonts w:hint="eastAsia"/>
          <w:sz w:val="28"/>
          <w:szCs w:val="28"/>
        </w:rPr>
        <w:t>证书过期后想办理重新注册、增项注册</w:t>
      </w:r>
      <w:r w:rsidR="00761214" w:rsidRPr="00761214">
        <w:rPr>
          <w:rFonts w:hint="eastAsia"/>
          <w:sz w:val="28"/>
          <w:szCs w:val="28"/>
        </w:rPr>
        <w:t>（单专业过期）的需要先办理【注销注册】才能进行其他业务办理。</w:t>
      </w:r>
    </w:p>
    <w:p w:rsidR="005A39BC" w:rsidRPr="005A39BC" w:rsidRDefault="000152A8" w:rsidP="005A39BC">
      <w:pPr>
        <w:pStyle w:val="a7"/>
        <w:numPr>
          <w:ilvl w:val="0"/>
          <w:numId w:val="8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注册</w:t>
      </w:r>
      <w:r w:rsidR="00761214">
        <w:rPr>
          <w:sz w:val="28"/>
          <w:szCs w:val="28"/>
        </w:rPr>
        <w:t>证书</w:t>
      </w:r>
      <w:r w:rsidR="00761214">
        <w:rPr>
          <w:rFonts w:hint="eastAsia"/>
          <w:sz w:val="28"/>
          <w:szCs w:val="28"/>
        </w:rPr>
        <w:t>单专业</w:t>
      </w:r>
      <w:r>
        <w:rPr>
          <w:rFonts w:hint="eastAsia"/>
          <w:sz w:val="28"/>
          <w:szCs w:val="28"/>
        </w:rPr>
        <w:t>或</w:t>
      </w:r>
      <w:r w:rsidR="00761214">
        <w:rPr>
          <w:rFonts w:hint="eastAsia"/>
          <w:sz w:val="28"/>
          <w:szCs w:val="28"/>
        </w:rPr>
        <w:t>全部专业</w:t>
      </w:r>
      <w:r>
        <w:rPr>
          <w:sz w:val="28"/>
          <w:szCs w:val="28"/>
        </w:rPr>
        <w:t>过期</w:t>
      </w:r>
      <w:r w:rsidR="00761214">
        <w:rPr>
          <w:rFonts w:hint="eastAsia"/>
          <w:sz w:val="28"/>
          <w:szCs w:val="28"/>
        </w:rPr>
        <w:t>后长时间不主动办理注销的，市住建委定期</w:t>
      </w:r>
      <w:r>
        <w:rPr>
          <w:rFonts w:hint="eastAsia"/>
          <w:sz w:val="28"/>
          <w:szCs w:val="28"/>
        </w:rPr>
        <w:t>办理</w:t>
      </w:r>
      <w:r w:rsidR="00761214">
        <w:rPr>
          <w:rFonts w:hint="eastAsia"/>
          <w:sz w:val="28"/>
          <w:szCs w:val="28"/>
        </w:rPr>
        <w:t>强制注销专业或</w:t>
      </w:r>
      <w:r>
        <w:rPr>
          <w:rFonts w:hint="eastAsia"/>
          <w:sz w:val="28"/>
          <w:szCs w:val="28"/>
        </w:rPr>
        <w:t>注册</w:t>
      </w:r>
      <w:r w:rsidR="00761214">
        <w:rPr>
          <w:rFonts w:hint="eastAsia"/>
          <w:sz w:val="28"/>
          <w:szCs w:val="28"/>
        </w:rPr>
        <w:t>证书。</w:t>
      </w:r>
    </w:p>
    <w:p w:rsidR="000108AB" w:rsidRDefault="000108AB" w:rsidP="00084970">
      <w:pPr>
        <w:pStyle w:val="2"/>
        <w:numPr>
          <w:ilvl w:val="1"/>
          <w:numId w:val="4"/>
        </w:numPr>
      </w:pPr>
      <w:bookmarkStart w:id="8" w:name="_Toc28252595"/>
      <w:r>
        <w:t>企业信息变更</w:t>
      </w:r>
      <w:bookmarkEnd w:id="8"/>
    </w:p>
    <w:p w:rsidR="00577390" w:rsidRPr="00577390" w:rsidRDefault="000108AB" w:rsidP="00701FE6">
      <w:pPr>
        <w:pStyle w:val="a7"/>
        <w:numPr>
          <w:ilvl w:val="0"/>
          <w:numId w:val="9"/>
        </w:numPr>
        <w:ind w:firstLineChars="0"/>
        <w:rPr>
          <w:sz w:val="28"/>
          <w:szCs w:val="28"/>
        </w:rPr>
      </w:pPr>
      <w:r w:rsidRPr="00577390">
        <w:rPr>
          <w:rFonts w:hint="eastAsia"/>
          <w:sz w:val="28"/>
          <w:szCs w:val="28"/>
        </w:rPr>
        <w:t>企业工商信息变更（企业名称、地址、区县）后，请先办理企业资质变更。</w:t>
      </w:r>
      <w:r w:rsidR="00577390">
        <w:rPr>
          <w:rFonts w:hint="eastAsia"/>
          <w:sz w:val="28"/>
          <w:szCs w:val="28"/>
        </w:rPr>
        <w:t>注意同时变更</w:t>
      </w:r>
      <w:r w:rsidR="00577390" w:rsidRPr="00577390">
        <w:rPr>
          <w:rFonts w:hint="eastAsia"/>
          <w:sz w:val="28"/>
          <w:szCs w:val="28"/>
        </w:rPr>
        <w:t>北京市住房和城乡建设委员会</w:t>
      </w:r>
      <w:r w:rsidR="00577390">
        <w:rPr>
          <w:rFonts w:hint="eastAsia"/>
          <w:sz w:val="28"/>
          <w:szCs w:val="28"/>
        </w:rPr>
        <w:t>办事大厅企业账户中的相关信息。</w:t>
      </w:r>
    </w:p>
    <w:p w:rsidR="00577390" w:rsidRDefault="00577390" w:rsidP="00701FE6">
      <w:pPr>
        <w:pStyle w:val="a7"/>
        <w:numPr>
          <w:ilvl w:val="0"/>
          <w:numId w:val="9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待企业资质变更后，系统自动同步企业资质中变更信息。如果名下存在证书，请发起</w:t>
      </w:r>
      <w:r w:rsidR="0010449E">
        <w:rPr>
          <w:rFonts w:hint="eastAsia"/>
          <w:sz w:val="28"/>
          <w:szCs w:val="28"/>
        </w:rPr>
        <w:t>【二级建造师注册】</w:t>
      </w:r>
      <w:r w:rsidR="0010449E">
        <w:rPr>
          <w:rFonts w:hint="eastAsia"/>
          <w:sz w:val="28"/>
          <w:szCs w:val="28"/>
        </w:rPr>
        <w:t>&gt;</w:t>
      </w:r>
      <w:r>
        <w:rPr>
          <w:rFonts w:hint="eastAsia"/>
          <w:sz w:val="28"/>
          <w:szCs w:val="28"/>
        </w:rPr>
        <w:t>【企业信息变更】</w:t>
      </w:r>
      <w:r w:rsidR="0010449E">
        <w:rPr>
          <w:rFonts w:hint="eastAsia"/>
          <w:sz w:val="28"/>
          <w:szCs w:val="28"/>
        </w:rPr>
        <w:t>或【从业人员证书管理】</w:t>
      </w:r>
      <w:r w:rsidR="0010449E">
        <w:rPr>
          <w:rFonts w:hint="eastAsia"/>
          <w:sz w:val="28"/>
          <w:szCs w:val="28"/>
        </w:rPr>
        <w:t>&gt;</w:t>
      </w:r>
      <w:r w:rsidR="0010449E">
        <w:rPr>
          <w:rFonts w:hint="eastAsia"/>
          <w:sz w:val="28"/>
          <w:szCs w:val="28"/>
        </w:rPr>
        <w:t>【企业信息变更】</w:t>
      </w:r>
      <w:r>
        <w:rPr>
          <w:rFonts w:hint="eastAsia"/>
          <w:sz w:val="28"/>
          <w:szCs w:val="28"/>
        </w:rPr>
        <w:t>，变更名下所有证书的企业信息。</w:t>
      </w:r>
    </w:p>
    <w:p w:rsidR="005318C0" w:rsidRPr="00577390" w:rsidRDefault="005318C0" w:rsidP="00701FE6">
      <w:pPr>
        <w:pStyle w:val="a7"/>
        <w:numPr>
          <w:ilvl w:val="0"/>
          <w:numId w:val="9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企业有未办结的业务</w:t>
      </w:r>
      <w:r>
        <w:rPr>
          <w:rFonts w:hint="eastAsia"/>
          <w:sz w:val="28"/>
          <w:szCs w:val="28"/>
        </w:rPr>
        <w:t>或其他单位调入申请未办结，无法办理企业信息变更。</w:t>
      </w:r>
    </w:p>
    <w:p w:rsidR="00084970" w:rsidRDefault="00084970" w:rsidP="00084970">
      <w:pPr>
        <w:pStyle w:val="2"/>
        <w:numPr>
          <w:ilvl w:val="1"/>
          <w:numId w:val="4"/>
        </w:numPr>
      </w:pPr>
      <w:bookmarkStart w:id="9" w:name="_Toc28252596"/>
      <w:r>
        <w:rPr>
          <w:rFonts w:hint="eastAsia"/>
        </w:rPr>
        <w:t>提示有在办业务</w:t>
      </w:r>
      <w:bookmarkEnd w:id="9"/>
    </w:p>
    <w:p w:rsidR="00084970" w:rsidRDefault="003F701F" w:rsidP="003F701F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 w:rsidR="00084970" w:rsidRPr="00084970">
        <w:rPr>
          <w:rFonts w:hint="eastAsia"/>
          <w:sz w:val="28"/>
          <w:szCs w:val="28"/>
        </w:rPr>
        <w:t>系统不允许一个人同时申请两项</w:t>
      </w:r>
      <w:r w:rsidR="00F0200B">
        <w:rPr>
          <w:rFonts w:hint="eastAsia"/>
          <w:sz w:val="28"/>
          <w:szCs w:val="28"/>
        </w:rPr>
        <w:t>二级建造师</w:t>
      </w:r>
      <w:r w:rsidR="00084970" w:rsidRPr="00084970">
        <w:rPr>
          <w:rFonts w:hint="eastAsia"/>
          <w:sz w:val="28"/>
          <w:szCs w:val="28"/>
        </w:rPr>
        <w:t>业务、</w:t>
      </w:r>
      <w:r>
        <w:rPr>
          <w:rFonts w:hint="eastAsia"/>
          <w:sz w:val="28"/>
          <w:szCs w:val="28"/>
        </w:rPr>
        <w:t>如果</w:t>
      </w:r>
      <w:r w:rsidR="00084970" w:rsidRPr="00084970">
        <w:rPr>
          <w:rFonts w:hint="eastAsia"/>
          <w:sz w:val="28"/>
          <w:szCs w:val="28"/>
        </w:rPr>
        <w:t>提示有在办业务</w:t>
      </w:r>
      <w:r>
        <w:rPr>
          <w:rFonts w:hint="eastAsia"/>
          <w:sz w:val="28"/>
          <w:szCs w:val="28"/>
        </w:rPr>
        <w:t>，</w:t>
      </w:r>
    </w:p>
    <w:p w:rsidR="00084970" w:rsidRDefault="003F701F" w:rsidP="0008497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请</w:t>
      </w:r>
      <w:r w:rsidR="00084970">
        <w:rPr>
          <w:rFonts w:hint="eastAsia"/>
          <w:sz w:val="28"/>
          <w:szCs w:val="28"/>
        </w:rPr>
        <w:t>在系统菜单里面找【</w:t>
      </w:r>
      <w:r w:rsidR="00F0200B">
        <w:rPr>
          <w:rFonts w:hint="eastAsia"/>
          <w:sz w:val="28"/>
          <w:szCs w:val="28"/>
        </w:rPr>
        <w:t>二级建造师注册</w:t>
      </w:r>
      <w:r w:rsidR="00084970">
        <w:rPr>
          <w:rFonts w:hint="eastAsia"/>
          <w:sz w:val="28"/>
          <w:szCs w:val="28"/>
        </w:rPr>
        <w:t>】</w:t>
      </w:r>
      <w:r>
        <w:rPr>
          <w:rFonts w:hint="eastAsia"/>
          <w:sz w:val="28"/>
          <w:szCs w:val="28"/>
        </w:rPr>
        <w:t xml:space="preserve"> &gt; </w:t>
      </w:r>
      <w:r w:rsidR="00084970">
        <w:rPr>
          <w:rFonts w:hint="eastAsia"/>
          <w:sz w:val="28"/>
          <w:szCs w:val="28"/>
        </w:rPr>
        <w:t>【申报事项查询】</w:t>
      </w:r>
      <w:r w:rsidR="00B97FBE">
        <w:rPr>
          <w:rFonts w:hint="eastAsia"/>
          <w:sz w:val="28"/>
          <w:szCs w:val="28"/>
        </w:rPr>
        <w:t>。</w:t>
      </w:r>
      <w:r w:rsidR="00084970">
        <w:rPr>
          <w:rFonts w:hint="eastAsia"/>
          <w:sz w:val="28"/>
          <w:szCs w:val="28"/>
        </w:rPr>
        <w:t>删除此人之前做的业务后，可进行新业务的申报。</w:t>
      </w:r>
    </w:p>
    <w:p w:rsidR="00084970" w:rsidRDefault="00224B5E" w:rsidP="00BE6AE5">
      <w:pPr>
        <w:pStyle w:val="2"/>
        <w:numPr>
          <w:ilvl w:val="1"/>
          <w:numId w:val="4"/>
        </w:numPr>
      </w:pPr>
      <w:bookmarkStart w:id="10" w:name="_Toc28252597"/>
      <w:r>
        <w:rPr>
          <w:rFonts w:hint="eastAsia"/>
        </w:rPr>
        <w:t>二级建造</w:t>
      </w:r>
      <w:proofErr w:type="gramStart"/>
      <w:r>
        <w:rPr>
          <w:rFonts w:hint="eastAsia"/>
        </w:rPr>
        <w:t>师申请</w:t>
      </w:r>
      <w:proofErr w:type="gramEnd"/>
      <w:r>
        <w:rPr>
          <w:rFonts w:hint="eastAsia"/>
        </w:rPr>
        <w:t>之后</w:t>
      </w:r>
      <w:r w:rsidR="009F71A3">
        <w:rPr>
          <w:rFonts w:hint="eastAsia"/>
        </w:rPr>
        <w:t>申请校验图例（异常标志）说明</w:t>
      </w:r>
      <w:bookmarkEnd w:id="10"/>
    </w:p>
    <w:p w:rsidR="00210C80" w:rsidRDefault="00210C80" w:rsidP="00BE6AE5">
      <w:pPr>
        <w:ind w:firstLineChars="200" w:firstLine="420"/>
        <w:rPr>
          <w:sz w:val="28"/>
          <w:szCs w:val="28"/>
        </w:rPr>
      </w:pPr>
      <w:r>
        <w:rPr>
          <w:noProof/>
        </w:rPr>
        <w:drawing>
          <wp:inline distT="0" distB="0" distL="0" distR="0" wp14:anchorId="7712C832" wp14:editId="0D886E6B">
            <wp:extent cx="5057143" cy="23809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57143" cy="2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0C80" w:rsidRPr="00210C80" w:rsidRDefault="00210C80" w:rsidP="00210C8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 w:rsidR="00BE6AE5" w:rsidRPr="00210C80">
        <w:rPr>
          <w:rFonts w:hint="eastAsia"/>
          <w:sz w:val="28"/>
          <w:szCs w:val="28"/>
        </w:rPr>
        <w:t>当日提交的申请</w:t>
      </w:r>
      <w:r w:rsidRPr="00210C80">
        <w:rPr>
          <w:rFonts w:hint="eastAsia"/>
          <w:sz w:val="28"/>
          <w:szCs w:val="28"/>
        </w:rPr>
        <w:t>默认显示所有标志，</w:t>
      </w:r>
      <w:r w:rsidR="00BE6AE5" w:rsidRPr="00210C80">
        <w:rPr>
          <w:rFonts w:hint="eastAsia"/>
          <w:sz w:val="28"/>
          <w:szCs w:val="28"/>
        </w:rPr>
        <w:t>次日进行数据比对</w:t>
      </w:r>
      <w:r w:rsidRPr="00210C80">
        <w:rPr>
          <w:rFonts w:hint="eastAsia"/>
          <w:sz w:val="28"/>
          <w:szCs w:val="28"/>
        </w:rPr>
        <w:t>，没有问题的旗帜自动清除，</w:t>
      </w:r>
      <w:r w:rsidR="00AF7E73">
        <w:rPr>
          <w:rFonts w:hint="eastAsia"/>
          <w:sz w:val="28"/>
          <w:szCs w:val="28"/>
        </w:rPr>
        <w:t>仍然</w:t>
      </w:r>
      <w:r w:rsidRPr="00210C80">
        <w:rPr>
          <w:rFonts w:hint="eastAsia"/>
          <w:sz w:val="28"/>
          <w:szCs w:val="28"/>
        </w:rPr>
        <w:t>存在的请点击旗帜查看具体说明</w:t>
      </w:r>
      <w:r w:rsidR="00BE6AE5" w:rsidRPr="00210C80">
        <w:rPr>
          <w:rFonts w:hint="eastAsia"/>
          <w:sz w:val="28"/>
          <w:szCs w:val="28"/>
        </w:rPr>
        <w:t>。</w:t>
      </w:r>
    </w:p>
    <w:p w:rsidR="00BE6AE5" w:rsidRDefault="00210C80" w:rsidP="00762580"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 w:rsidR="005E5FDB" w:rsidRPr="00210C80">
        <w:rPr>
          <w:rFonts w:hint="eastAsia"/>
          <w:sz w:val="28"/>
          <w:szCs w:val="28"/>
        </w:rPr>
        <w:t>在施</w:t>
      </w:r>
      <w:proofErr w:type="gramStart"/>
      <w:r w:rsidR="005E5FDB" w:rsidRPr="00210C80">
        <w:rPr>
          <w:rFonts w:hint="eastAsia"/>
          <w:sz w:val="28"/>
          <w:szCs w:val="28"/>
        </w:rPr>
        <w:t>锁定请</w:t>
      </w:r>
      <w:proofErr w:type="gramEnd"/>
      <w:r w:rsidR="005E5FDB" w:rsidRPr="00210C80">
        <w:rPr>
          <w:rFonts w:hint="eastAsia"/>
          <w:sz w:val="28"/>
          <w:szCs w:val="28"/>
        </w:rPr>
        <w:t>联系</w:t>
      </w:r>
      <w:r w:rsidR="0031321D">
        <w:rPr>
          <w:rFonts w:hint="eastAsia"/>
          <w:sz w:val="28"/>
          <w:szCs w:val="28"/>
        </w:rPr>
        <w:t>工程所在</w:t>
      </w:r>
      <w:proofErr w:type="gramStart"/>
      <w:r w:rsidR="0031321D">
        <w:rPr>
          <w:rFonts w:hint="eastAsia"/>
          <w:sz w:val="28"/>
          <w:szCs w:val="28"/>
        </w:rPr>
        <w:t>地区住</w:t>
      </w:r>
      <w:proofErr w:type="gramEnd"/>
      <w:r w:rsidR="0031321D">
        <w:rPr>
          <w:rFonts w:hint="eastAsia"/>
          <w:sz w:val="28"/>
          <w:szCs w:val="28"/>
        </w:rPr>
        <w:t>建委或市住建委</w:t>
      </w:r>
      <w:r w:rsidR="005E5FDB" w:rsidRPr="00210C80">
        <w:rPr>
          <w:rFonts w:hint="eastAsia"/>
          <w:sz w:val="28"/>
          <w:szCs w:val="28"/>
        </w:rPr>
        <w:t>交易中心，解除在施锁定项目。解锁完成后、次日</w:t>
      </w:r>
      <w:r>
        <w:rPr>
          <w:rFonts w:hint="eastAsia"/>
          <w:sz w:val="28"/>
          <w:szCs w:val="28"/>
        </w:rPr>
        <w:t>数据同步后自动消旗</w:t>
      </w:r>
      <w:r w:rsidR="005E5FDB" w:rsidRPr="00210C80">
        <w:rPr>
          <w:rFonts w:hint="eastAsia"/>
          <w:sz w:val="28"/>
          <w:szCs w:val="28"/>
        </w:rPr>
        <w:t>。</w:t>
      </w:r>
    </w:p>
    <w:p w:rsidR="00DB1F7B" w:rsidRDefault="00DB1F7B" w:rsidP="0076258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）异常注册有异议请联系市住建委注册中心解锁。</w:t>
      </w:r>
    </w:p>
    <w:p w:rsidR="00972C3D" w:rsidRDefault="00762580" w:rsidP="0076258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）社保比对只能比对申报当日起前三个月的社保，无法提供当月社保查询。只保存没有申报的申请系统不比对社保。</w:t>
      </w:r>
    </w:p>
    <w:p w:rsidR="00762580" w:rsidRDefault="00972C3D" w:rsidP="00972C3D">
      <w:pPr>
        <w:ind w:firstLine="420"/>
        <w:rPr>
          <w:sz w:val="28"/>
          <w:szCs w:val="28"/>
        </w:rPr>
      </w:pPr>
      <w:r>
        <w:rPr>
          <w:sz w:val="28"/>
          <w:szCs w:val="28"/>
        </w:rPr>
        <w:t>企业已办理三证合一</w:t>
      </w:r>
      <w:r w:rsidR="00762580">
        <w:rPr>
          <w:rFonts w:hint="eastAsia"/>
          <w:sz w:val="28"/>
          <w:szCs w:val="28"/>
        </w:rPr>
        <w:t>系统默认按企业社会统一系统代码和人员身份证号进行申报比对，请个人自行通过第三</w:t>
      </w:r>
      <w:proofErr w:type="gramStart"/>
      <w:r w:rsidR="00762580">
        <w:rPr>
          <w:rFonts w:hint="eastAsia"/>
          <w:sz w:val="28"/>
          <w:szCs w:val="28"/>
        </w:rPr>
        <w:t>方渠道</w:t>
      </w:r>
      <w:proofErr w:type="gramEnd"/>
      <w:r w:rsidR="00762580">
        <w:rPr>
          <w:rFonts w:hint="eastAsia"/>
          <w:sz w:val="28"/>
          <w:szCs w:val="28"/>
        </w:rPr>
        <w:t>查询社保</w:t>
      </w:r>
      <w:r>
        <w:rPr>
          <w:rFonts w:hint="eastAsia"/>
          <w:sz w:val="28"/>
          <w:szCs w:val="28"/>
        </w:rPr>
        <w:t>个人权益表。如果</w:t>
      </w:r>
      <w:proofErr w:type="gramStart"/>
      <w:r>
        <w:rPr>
          <w:rFonts w:hint="eastAsia"/>
          <w:sz w:val="28"/>
          <w:szCs w:val="28"/>
        </w:rPr>
        <w:t>企业任按老</w:t>
      </w:r>
      <w:proofErr w:type="gramEnd"/>
      <w:r>
        <w:rPr>
          <w:rFonts w:hint="eastAsia"/>
          <w:sz w:val="28"/>
          <w:szCs w:val="28"/>
        </w:rPr>
        <w:t>的组织机构代码上社保，系统查询不到社保。</w:t>
      </w:r>
    </w:p>
    <w:p w:rsidR="008B1D45" w:rsidRPr="008B1D45" w:rsidRDefault="008B1D45" w:rsidP="008B1D45">
      <w:pPr>
        <w:pStyle w:val="2"/>
        <w:numPr>
          <w:ilvl w:val="1"/>
          <w:numId w:val="4"/>
        </w:numPr>
      </w:pPr>
      <w:bookmarkStart w:id="11" w:name="_Toc28252598"/>
      <w:r>
        <w:rPr>
          <w:rFonts w:hint="eastAsia"/>
        </w:rPr>
        <w:t>从业人员考试报名</w:t>
      </w:r>
      <w:bookmarkEnd w:id="11"/>
    </w:p>
    <w:p w:rsidR="008B1D45" w:rsidRPr="008B1D45" w:rsidRDefault="008B1D45" w:rsidP="008B1D4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）个人登陆系统进行考试报名</w:t>
      </w:r>
      <w:r w:rsidRPr="00210C80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可点击【考试报名】页面右上角的</w:t>
      </w:r>
      <w:r>
        <w:rPr>
          <w:noProof/>
        </w:rPr>
        <w:drawing>
          <wp:inline distT="0" distB="0" distL="0" distR="0" wp14:anchorId="0860DF9D" wp14:editId="7F9D57E8">
            <wp:extent cx="2400508" cy="411516"/>
            <wp:effectExtent l="0" t="0" r="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00508" cy="411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查看全年的考试计划。</w:t>
      </w:r>
    </w:p>
    <w:p w:rsidR="008B1D45" w:rsidRPr="007B20BC" w:rsidRDefault="008B1D45" w:rsidP="008B1D45">
      <w:pPr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）报名</w:t>
      </w:r>
      <w:r w:rsidR="007B20BC">
        <w:rPr>
          <w:rFonts w:hint="eastAsia"/>
          <w:sz w:val="28"/>
          <w:szCs w:val="28"/>
        </w:rPr>
        <w:t>保存</w:t>
      </w:r>
      <w:r>
        <w:rPr>
          <w:rFonts w:hint="eastAsia"/>
          <w:sz w:val="28"/>
          <w:szCs w:val="28"/>
        </w:rPr>
        <w:t>成功之后请</w:t>
      </w:r>
      <w:r w:rsidR="007B20BC" w:rsidRPr="007B20BC">
        <w:rPr>
          <w:rFonts w:hint="eastAsia"/>
          <w:b/>
          <w:bCs/>
          <w:color w:val="FF0000"/>
          <w:sz w:val="28"/>
          <w:szCs w:val="28"/>
        </w:rPr>
        <w:t>上传</w:t>
      </w:r>
      <w:proofErr w:type="gramStart"/>
      <w:r w:rsidR="007B20BC" w:rsidRPr="007B20BC">
        <w:rPr>
          <w:rFonts w:hint="eastAsia"/>
          <w:b/>
          <w:bCs/>
          <w:color w:val="FF0000"/>
          <w:sz w:val="28"/>
          <w:szCs w:val="28"/>
        </w:rPr>
        <w:t>扫描件并点击</w:t>
      </w:r>
      <w:proofErr w:type="gramEnd"/>
      <w:r w:rsidR="007B20BC" w:rsidRPr="007B20BC">
        <w:rPr>
          <w:rFonts w:hint="eastAsia"/>
          <w:b/>
          <w:bCs/>
          <w:color w:val="FF0000"/>
          <w:sz w:val="28"/>
          <w:szCs w:val="28"/>
        </w:rPr>
        <w:t>【提交到单位确认】</w:t>
      </w:r>
      <w:r w:rsidR="007B20BC">
        <w:rPr>
          <w:rFonts w:hint="eastAsia"/>
          <w:b/>
          <w:bCs/>
          <w:color w:val="FF0000"/>
          <w:sz w:val="28"/>
          <w:szCs w:val="28"/>
        </w:rPr>
        <w:t>，联系单位进行报名审核。</w:t>
      </w:r>
    </w:p>
    <w:p w:rsidR="007B20BC" w:rsidRPr="008B1D45" w:rsidRDefault="007B20BC" w:rsidP="007B20BC">
      <w:pPr>
        <w:pStyle w:val="2"/>
        <w:numPr>
          <w:ilvl w:val="1"/>
          <w:numId w:val="4"/>
        </w:numPr>
      </w:pPr>
      <w:bookmarkStart w:id="12" w:name="_Toc28252599"/>
      <w:r>
        <w:rPr>
          <w:rFonts w:hint="eastAsia"/>
        </w:rPr>
        <w:lastRenderedPageBreak/>
        <w:t>从业人员证书变更、证书注销、证书离京</w:t>
      </w:r>
      <w:bookmarkEnd w:id="12"/>
    </w:p>
    <w:p w:rsidR="007B20BC" w:rsidRPr="008B1D45" w:rsidRDefault="007B20BC" w:rsidP="007B20B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）个人登陆系统，在菜单【从业人员证书管理】进行【证书变更】、【证书注销】、【证书离京】</w:t>
      </w:r>
      <w:r w:rsidRPr="00210C80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变更申请</w:t>
      </w:r>
      <w:proofErr w:type="gramStart"/>
      <w:r>
        <w:rPr>
          <w:rFonts w:hint="eastAsia"/>
          <w:sz w:val="28"/>
          <w:szCs w:val="28"/>
        </w:rPr>
        <w:t>只需现</w:t>
      </w:r>
      <w:proofErr w:type="gramEnd"/>
      <w:r>
        <w:rPr>
          <w:rFonts w:hint="eastAsia"/>
          <w:sz w:val="28"/>
          <w:szCs w:val="28"/>
        </w:rPr>
        <w:t>单位点击确认。</w:t>
      </w:r>
    </w:p>
    <w:p w:rsidR="007B20BC" w:rsidRDefault="007B20BC" w:rsidP="007B20BC"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）【证书离京】中现单位信息无法修改，只需确认原单位信息正确无误即可。</w:t>
      </w:r>
    </w:p>
    <w:p w:rsidR="007B20BC" w:rsidRDefault="007B20BC" w:rsidP="007B20BC">
      <w:pPr>
        <w:rPr>
          <w:sz w:val="28"/>
          <w:szCs w:val="28"/>
        </w:rPr>
      </w:pPr>
      <w:r w:rsidRPr="003E7381">
        <w:rPr>
          <w:sz w:val="28"/>
          <w:szCs w:val="28"/>
        </w:rPr>
        <w:t>3</w:t>
      </w:r>
      <w:r w:rsidRPr="003E7381">
        <w:rPr>
          <w:rFonts w:hint="eastAsia"/>
          <w:sz w:val="28"/>
          <w:szCs w:val="28"/>
        </w:rPr>
        <w:t>）【证书离京】业务办结之后，可在【电子证书下载】中下载《</w:t>
      </w:r>
      <w:r w:rsidR="003E7381" w:rsidRPr="003E7381">
        <w:rPr>
          <w:rFonts w:hint="eastAsia"/>
          <w:sz w:val="28"/>
          <w:szCs w:val="28"/>
        </w:rPr>
        <w:t>证书离京批准书</w:t>
      </w:r>
      <w:r>
        <w:rPr>
          <w:rFonts w:hint="eastAsia"/>
          <w:sz w:val="28"/>
          <w:szCs w:val="28"/>
        </w:rPr>
        <w:t>》。</w:t>
      </w:r>
    </w:p>
    <w:p w:rsidR="007A0B01" w:rsidRDefault="007A0B01" w:rsidP="007A0B01">
      <w:pPr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）</w:t>
      </w:r>
      <w:r w:rsidRPr="007A0B01">
        <w:rPr>
          <w:rFonts w:hint="eastAsia"/>
          <w:sz w:val="28"/>
          <w:szCs w:val="28"/>
        </w:rPr>
        <w:t>一年内最多</w:t>
      </w:r>
      <w:r w:rsidRPr="007A0B01">
        <w:rPr>
          <w:sz w:val="28"/>
          <w:szCs w:val="28"/>
        </w:rPr>
        <w:t>5</w:t>
      </w:r>
      <w:r w:rsidRPr="007A0B01">
        <w:rPr>
          <w:rFonts w:hint="eastAsia"/>
          <w:sz w:val="28"/>
          <w:szCs w:val="28"/>
        </w:rPr>
        <w:t>次变更单位（项目负责人变更特殊：当大于</w:t>
      </w:r>
      <w:r w:rsidRPr="007A0B01">
        <w:rPr>
          <w:sz w:val="28"/>
          <w:szCs w:val="28"/>
        </w:rPr>
        <w:t>5</w:t>
      </w:r>
      <w:r w:rsidRPr="007A0B01">
        <w:rPr>
          <w:rFonts w:hint="eastAsia"/>
          <w:sz w:val="28"/>
          <w:szCs w:val="28"/>
        </w:rPr>
        <w:t>次变更时，如果变更前不匹配，变更后匹配允许变更）</w:t>
      </w:r>
      <w:r>
        <w:rPr>
          <w:rFonts w:hint="eastAsia"/>
          <w:sz w:val="28"/>
          <w:szCs w:val="28"/>
        </w:rPr>
        <w:t>。</w:t>
      </w:r>
    </w:p>
    <w:p w:rsidR="00346A41" w:rsidRDefault="00346A41" w:rsidP="007A0B0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）</w:t>
      </w:r>
      <w:r w:rsidR="003E7381" w:rsidRPr="003E7381">
        <w:rPr>
          <w:rFonts w:hint="eastAsia"/>
          <w:sz w:val="28"/>
          <w:szCs w:val="28"/>
        </w:rPr>
        <w:t>只有“安全生产考核三类人员”才能申请证书离京，其它（特种作业、职业技能、专业技术管理人员、造价员）</w:t>
      </w:r>
      <w:r w:rsidRPr="00346A41">
        <w:rPr>
          <w:rFonts w:hint="eastAsia"/>
          <w:sz w:val="28"/>
          <w:szCs w:val="28"/>
        </w:rPr>
        <w:t>不提供离京变更功能</w:t>
      </w:r>
      <w:r>
        <w:rPr>
          <w:rFonts w:hint="eastAsia"/>
          <w:sz w:val="28"/>
          <w:szCs w:val="28"/>
        </w:rPr>
        <w:t>。</w:t>
      </w:r>
    </w:p>
    <w:p w:rsidR="00346A41" w:rsidRDefault="00346A41" w:rsidP="007A0B0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）变更</w:t>
      </w: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</w:rPr>
        <w:t>本</w:t>
      </w:r>
      <w:r w:rsidR="007721E1">
        <w:rPr>
          <w:rFonts w:hint="eastAsia"/>
          <w:sz w:val="28"/>
          <w:szCs w:val="28"/>
        </w:rPr>
        <w:t>时</w:t>
      </w:r>
      <w:r>
        <w:rPr>
          <w:rFonts w:hint="eastAsia"/>
          <w:sz w:val="28"/>
          <w:szCs w:val="28"/>
        </w:rPr>
        <w:t>，需要确保</w:t>
      </w: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</w:rPr>
        <w:t>本对应的建造师所处单位信息与</w:t>
      </w: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</w:rPr>
        <w:t>本变更后的单位信息保持一致。</w:t>
      </w:r>
    </w:p>
    <w:p w:rsidR="007A0B01" w:rsidRPr="007A0B01" w:rsidRDefault="007A0B01" w:rsidP="007B20BC">
      <w:pPr>
        <w:rPr>
          <w:sz w:val="28"/>
          <w:szCs w:val="28"/>
        </w:rPr>
      </w:pPr>
    </w:p>
    <w:p w:rsidR="00E51B44" w:rsidRPr="008B1D45" w:rsidRDefault="00E51B44" w:rsidP="00E51B44">
      <w:pPr>
        <w:pStyle w:val="2"/>
        <w:numPr>
          <w:ilvl w:val="1"/>
          <w:numId w:val="4"/>
        </w:numPr>
      </w:pPr>
      <w:bookmarkStart w:id="13" w:name="_Toc28252600"/>
      <w:r>
        <w:rPr>
          <w:rFonts w:hint="eastAsia"/>
        </w:rPr>
        <w:t>从业人员证书续期</w:t>
      </w:r>
      <w:bookmarkEnd w:id="13"/>
    </w:p>
    <w:p w:rsidR="00E51B44" w:rsidRPr="00034A96" w:rsidRDefault="00E51B44" w:rsidP="00ED7F5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）个人登陆系统，在菜单【从业人员证书管理】进行【证书续期】。</w:t>
      </w:r>
      <w:r w:rsidR="00ED7F55">
        <w:rPr>
          <w:rFonts w:hint="eastAsia"/>
          <w:sz w:val="28"/>
          <w:szCs w:val="28"/>
        </w:rPr>
        <w:t>证书过期前三个月允许办理续期。</w:t>
      </w:r>
    </w:p>
    <w:p w:rsidR="007A0B01" w:rsidRPr="008B1D45" w:rsidRDefault="007A0B01" w:rsidP="007A0B01">
      <w:pPr>
        <w:pStyle w:val="2"/>
        <w:numPr>
          <w:ilvl w:val="1"/>
          <w:numId w:val="4"/>
        </w:numPr>
      </w:pPr>
      <w:bookmarkStart w:id="14" w:name="_Toc28252601"/>
      <w:r>
        <w:rPr>
          <w:rFonts w:hint="eastAsia"/>
        </w:rPr>
        <w:t>从业人员</w:t>
      </w:r>
      <w:r w:rsidR="00D26371">
        <w:rPr>
          <w:rFonts w:hint="eastAsia"/>
        </w:rPr>
        <w:t>证书进京</w:t>
      </w:r>
      <w:bookmarkEnd w:id="14"/>
    </w:p>
    <w:p w:rsidR="007A0B01" w:rsidRPr="00034A96" w:rsidRDefault="007A0B01" w:rsidP="007A0B0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）个人登陆系统，在菜单【从业人员证书管理】进行【</w:t>
      </w:r>
      <w:r w:rsidR="00A65461">
        <w:rPr>
          <w:rFonts w:hint="eastAsia"/>
          <w:sz w:val="28"/>
          <w:szCs w:val="28"/>
        </w:rPr>
        <w:t>三类人</w:t>
      </w:r>
      <w:r>
        <w:rPr>
          <w:rFonts w:hint="eastAsia"/>
          <w:sz w:val="28"/>
          <w:szCs w:val="28"/>
        </w:rPr>
        <w:t>证书</w:t>
      </w:r>
      <w:r w:rsidR="00D26371">
        <w:rPr>
          <w:rFonts w:hint="eastAsia"/>
          <w:sz w:val="28"/>
          <w:szCs w:val="28"/>
        </w:rPr>
        <w:t>进京</w:t>
      </w:r>
      <w:r>
        <w:rPr>
          <w:rFonts w:hint="eastAsia"/>
          <w:sz w:val="28"/>
          <w:szCs w:val="28"/>
        </w:rPr>
        <w:t>】。</w:t>
      </w:r>
    </w:p>
    <w:p w:rsidR="007A0B01" w:rsidRPr="007B20BC" w:rsidRDefault="007A0B01" w:rsidP="00D26371">
      <w:pPr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>
        <w:rPr>
          <w:rFonts w:hint="eastAsia"/>
          <w:sz w:val="28"/>
          <w:szCs w:val="28"/>
        </w:rPr>
        <w:t>）</w:t>
      </w:r>
      <w:r w:rsidR="00727AA9">
        <w:rPr>
          <w:rFonts w:hint="eastAsia"/>
          <w:sz w:val="28"/>
          <w:szCs w:val="28"/>
        </w:rPr>
        <w:t>个人已</w:t>
      </w:r>
      <w:r w:rsidR="00727AA9" w:rsidRPr="00727AA9">
        <w:rPr>
          <w:rFonts w:hint="eastAsia"/>
          <w:sz w:val="28"/>
          <w:szCs w:val="28"/>
        </w:rPr>
        <w:t>经提交过相同的岗位工种的进京申请了，不能重复申请</w:t>
      </w:r>
    </w:p>
    <w:p w:rsidR="00727AA9" w:rsidRPr="00727AA9" w:rsidRDefault="00727AA9" w:rsidP="00727AA9">
      <w:pPr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）</w:t>
      </w:r>
      <w:r w:rsidRPr="00727AA9">
        <w:rPr>
          <w:rFonts w:hint="eastAsia"/>
          <w:sz w:val="28"/>
          <w:szCs w:val="28"/>
        </w:rPr>
        <w:t>申请人员在京存在有效的同一岗位证书，不允许申请进京。企业负责人可以重复申请，但必须保证单位不同</w:t>
      </w:r>
    </w:p>
    <w:p w:rsidR="008B1D45" w:rsidRDefault="00727AA9" w:rsidP="00727AA9">
      <w:pPr>
        <w:rPr>
          <w:sz w:val="28"/>
          <w:szCs w:val="28"/>
        </w:rPr>
      </w:pPr>
      <w:r w:rsidRPr="00727AA9">
        <w:rPr>
          <w:rFonts w:hint="eastAsia"/>
          <w:sz w:val="28"/>
          <w:szCs w:val="28"/>
        </w:rPr>
        <w:t>4</w:t>
      </w:r>
      <w:r w:rsidRPr="00727AA9">
        <w:rPr>
          <w:rFonts w:hint="eastAsia"/>
          <w:sz w:val="28"/>
          <w:szCs w:val="28"/>
        </w:rPr>
        <w:t>）每人只能有一个</w:t>
      </w:r>
      <w:r w:rsidRPr="00727AA9">
        <w:rPr>
          <w:sz w:val="28"/>
          <w:szCs w:val="28"/>
        </w:rPr>
        <w:t>"</w:t>
      </w:r>
      <w:r w:rsidRPr="00727AA9">
        <w:rPr>
          <w:rFonts w:hint="eastAsia"/>
          <w:sz w:val="28"/>
          <w:szCs w:val="28"/>
        </w:rPr>
        <w:t>项目负责人</w:t>
      </w:r>
      <w:r w:rsidRPr="00727AA9">
        <w:rPr>
          <w:sz w:val="28"/>
          <w:szCs w:val="28"/>
        </w:rPr>
        <w:t>"</w:t>
      </w:r>
      <w:r w:rsidRPr="00727AA9">
        <w:rPr>
          <w:rFonts w:hint="eastAsia"/>
          <w:sz w:val="28"/>
          <w:szCs w:val="28"/>
        </w:rPr>
        <w:t>和</w:t>
      </w:r>
      <w:r w:rsidRPr="00727AA9">
        <w:rPr>
          <w:sz w:val="28"/>
          <w:szCs w:val="28"/>
        </w:rPr>
        <w:t>"</w:t>
      </w:r>
      <w:r w:rsidRPr="00727AA9">
        <w:rPr>
          <w:rFonts w:hint="eastAsia"/>
          <w:sz w:val="28"/>
          <w:szCs w:val="28"/>
        </w:rPr>
        <w:t>专职安全生产管理人员</w:t>
      </w:r>
      <w:r w:rsidRPr="00727AA9">
        <w:rPr>
          <w:sz w:val="28"/>
          <w:szCs w:val="28"/>
        </w:rPr>
        <w:t>"</w:t>
      </w:r>
      <w:r w:rsidRPr="00727AA9">
        <w:rPr>
          <w:rFonts w:hint="eastAsia"/>
          <w:sz w:val="28"/>
          <w:szCs w:val="28"/>
        </w:rPr>
        <w:t>证，且两本必须在同一单位。项目负责人（</w:t>
      </w:r>
      <w:r w:rsidRPr="00727AA9">
        <w:rPr>
          <w:sz w:val="28"/>
          <w:szCs w:val="28"/>
        </w:rPr>
        <w:t>B</w:t>
      </w:r>
      <w:r w:rsidRPr="00727AA9">
        <w:rPr>
          <w:rFonts w:hint="eastAsia"/>
          <w:sz w:val="28"/>
          <w:szCs w:val="28"/>
        </w:rPr>
        <w:t>本），身份证一致且新单位组织机构代码与建造师证书一致的允许进京。</w:t>
      </w:r>
    </w:p>
    <w:p w:rsidR="00A65461" w:rsidRPr="008B1D45" w:rsidRDefault="003E7381" w:rsidP="00A65461">
      <w:pPr>
        <w:pStyle w:val="2"/>
        <w:numPr>
          <w:ilvl w:val="1"/>
          <w:numId w:val="4"/>
        </w:numPr>
      </w:pPr>
      <w:bookmarkStart w:id="15" w:name="_Toc28252602"/>
      <w:r>
        <w:rPr>
          <w:rFonts w:hint="eastAsia"/>
        </w:rPr>
        <w:t>法人</w:t>
      </w:r>
      <w:r w:rsidR="00A65461">
        <w:rPr>
          <w:rFonts w:hint="eastAsia"/>
        </w:rPr>
        <w:t>A</w:t>
      </w:r>
      <w:r w:rsidR="00A65461">
        <w:rPr>
          <w:rFonts w:hint="eastAsia"/>
        </w:rPr>
        <w:t>本增发</w:t>
      </w:r>
      <w:bookmarkEnd w:id="15"/>
    </w:p>
    <w:p w:rsidR="00A65461" w:rsidRPr="00034A96" w:rsidRDefault="00A65461" w:rsidP="00A6546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）个人登陆系统，在菜单【从业人员证书管理】进行【</w:t>
      </w:r>
      <w:r w:rsidR="003E7381">
        <w:rPr>
          <w:rFonts w:hint="eastAsia"/>
          <w:sz w:val="28"/>
          <w:szCs w:val="28"/>
        </w:rPr>
        <w:t>法人</w:t>
      </w: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</w:rPr>
        <w:t>本增发】。</w:t>
      </w:r>
    </w:p>
    <w:p w:rsidR="00A65461" w:rsidRPr="00A65461" w:rsidRDefault="00A65461" w:rsidP="00A65461"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 w:rsidRPr="00A65461">
        <w:rPr>
          <w:rFonts w:hint="eastAsia"/>
          <w:sz w:val="28"/>
          <w:szCs w:val="28"/>
        </w:rPr>
        <w:t>企业法人名下有多家建筑企业</w:t>
      </w:r>
      <w:r w:rsidRPr="00A65461">
        <w:rPr>
          <w:sz w:val="28"/>
          <w:szCs w:val="28"/>
        </w:rPr>
        <w:t>,</w:t>
      </w:r>
      <w:r w:rsidRPr="00A65461">
        <w:rPr>
          <w:rFonts w:hint="eastAsia"/>
          <w:sz w:val="28"/>
          <w:szCs w:val="28"/>
        </w:rPr>
        <w:t>有一本</w:t>
      </w:r>
      <w:r w:rsidRPr="00A65461">
        <w:rPr>
          <w:sz w:val="28"/>
          <w:szCs w:val="28"/>
        </w:rPr>
        <w:t>A</w:t>
      </w:r>
      <w:r w:rsidRPr="00A65461">
        <w:rPr>
          <w:rFonts w:hint="eastAsia"/>
          <w:sz w:val="28"/>
          <w:szCs w:val="28"/>
        </w:rPr>
        <w:t>证</w:t>
      </w:r>
      <w:r w:rsidRPr="00A65461">
        <w:rPr>
          <w:sz w:val="28"/>
          <w:szCs w:val="28"/>
        </w:rPr>
        <w:t>,</w:t>
      </w:r>
      <w:r w:rsidRPr="00A65461">
        <w:rPr>
          <w:rFonts w:hint="eastAsia"/>
          <w:sz w:val="28"/>
          <w:szCs w:val="28"/>
        </w:rPr>
        <w:t>个人可网上发起</w:t>
      </w:r>
      <w:r w:rsidRPr="00A65461">
        <w:rPr>
          <w:sz w:val="28"/>
          <w:szCs w:val="28"/>
        </w:rPr>
        <w:t>A</w:t>
      </w:r>
      <w:r w:rsidRPr="00A65461">
        <w:rPr>
          <w:rFonts w:hint="eastAsia"/>
          <w:sz w:val="28"/>
          <w:szCs w:val="28"/>
        </w:rPr>
        <w:t>本增发申请。</w:t>
      </w:r>
    </w:p>
    <w:p w:rsidR="00A65461" w:rsidRDefault="00A65461" w:rsidP="00727AA9">
      <w:pPr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）</w:t>
      </w:r>
      <w:r w:rsidRPr="00A65461">
        <w:rPr>
          <w:rFonts w:hint="eastAsia"/>
          <w:sz w:val="28"/>
          <w:szCs w:val="28"/>
        </w:rPr>
        <w:t>增发</w:t>
      </w:r>
      <w:r w:rsidRPr="00A65461">
        <w:rPr>
          <w:sz w:val="28"/>
          <w:szCs w:val="28"/>
        </w:rPr>
        <w:t>A</w:t>
      </w:r>
      <w:r w:rsidRPr="00A65461">
        <w:rPr>
          <w:rFonts w:hint="eastAsia"/>
          <w:sz w:val="28"/>
          <w:szCs w:val="28"/>
        </w:rPr>
        <w:t>证的发证日期与有效期将于原持有</w:t>
      </w:r>
      <w:r w:rsidRPr="00A65461">
        <w:rPr>
          <w:sz w:val="28"/>
          <w:szCs w:val="28"/>
        </w:rPr>
        <w:t>A</w:t>
      </w:r>
      <w:proofErr w:type="gramStart"/>
      <w:r w:rsidRPr="00A65461">
        <w:rPr>
          <w:rFonts w:hint="eastAsia"/>
          <w:sz w:val="28"/>
          <w:szCs w:val="28"/>
        </w:rPr>
        <w:t>证保持</w:t>
      </w:r>
      <w:proofErr w:type="gramEnd"/>
      <w:r w:rsidRPr="00A65461">
        <w:rPr>
          <w:rFonts w:hint="eastAsia"/>
          <w:sz w:val="28"/>
          <w:szCs w:val="28"/>
        </w:rPr>
        <w:t>一致，便于未来同时续期。</w:t>
      </w:r>
    </w:p>
    <w:p w:rsidR="009724FC" w:rsidRPr="008B1D45" w:rsidRDefault="009724FC" w:rsidP="009724FC">
      <w:pPr>
        <w:pStyle w:val="2"/>
        <w:numPr>
          <w:ilvl w:val="1"/>
          <w:numId w:val="4"/>
        </w:numPr>
      </w:pPr>
      <w:bookmarkStart w:id="16" w:name="_Toc28252603"/>
      <w:r>
        <w:rPr>
          <w:rFonts w:hint="eastAsia"/>
        </w:rPr>
        <w:t>电子证书下载</w:t>
      </w:r>
      <w:bookmarkEnd w:id="16"/>
    </w:p>
    <w:p w:rsidR="009724FC" w:rsidRPr="00034A96" w:rsidRDefault="009724FC" w:rsidP="009724F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）个人登陆系统，在菜单【电子证书下载】进行【电子证书下载】。</w:t>
      </w:r>
    </w:p>
    <w:p w:rsidR="009724FC" w:rsidRPr="00A65461" w:rsidRDefault="009724FC" w:rsidP="009724FC"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）当日办结的业务</w:t>
      </w:r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电子证书需要</w:t>
      </w:r>
      <w:r>
        <w:rPr>
          <w:rFonts w:hint="eastAsia"/>
          <w:sz w:val="28"/>
          <w:szCs w:val="28"/>
        </w:rPr>
        <w:t>1-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天时间</w:t>
      </w:r>
      <w:r w:rsidR="005034F4">
        <w:rPr>
          <w:rFonts w:hint="eastAsia"/>
          <w:sz w:val="28"/>
          <w:szCs w:val="28"/>
        </w:rPr>
        <w:t>更新</w:t>
      </w:r>
      <w:r w:rsidRPr="00A65461">
        <w:rPr>
          <w:rFonts w:hint="eastAsia"/>
          <w:sz w:val="28"/>
          <w:szCs w:val="28"/>
        </w:rPr>
        <w:t>。</w:t>
      </w:r>
    </w:p>
    <w:p w:rsidR="009724FC" w:rsidRPr="00727AA9" w:rsidRDefault="009724FC" w:rsidP="00727AA9">
      <w:pPr>
        <w:rPr>
          <w:sz w:val="28"/>
          <w:szCs w:val="28"/>
        </w:rPr>
      </w:pPr>
    </w:p>
    <w:p w:rsidR="00BE6AE5" w:rsidRPr="00BE6AE5" w:rsidRDefault="0073480A" w:rsidP="0073480A">
      <w:pPr>
        <w:pStyle w:val="1"/>
      </w:pPr>
      <w:bookmarkStart w:id="17" w:name="_Toc28252604"/>
      <w:r>
        <w:rPr>
          <w:rFonts w:hint="eastAsia"/>
        </w:rPr>
        <w:lastRenderedPageBreak/>
        <w:t>2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操作问题</w:t>
      </w:r>
      <w:bookmarkEnd w:id="17"/>
    </w:p>
    <w:p w:rsidR="002D459D" w:rsidRDefault="004943E3" w:rsidP="004943E3">
      <w:pPr>
        <w:pStyle w:val="2"/>
      </w:pPr>
      <w:bookmarkStart w:id="18" w:name="_Toc28252605"/>
      <w:r>
        <w:rPr>
          <w:rFonts w:hint="eastAsia"/>
        </w:rPr>
        <w:t>2.1</w:t>
      </w:r>
      <w:r w:rsidR="00B055F5">
        <w:rPr>
          <w:rFonts w:hint="eastAsia"/>
        </w:rPr>
        <w:t xml:space="preserve"> </w:t>
      </w:r>
      <w:r w:rsidR="00576D00" w:rsidRPr="00576D00">
        <w:rPr>
          <w:rFonts w:hint="eastAsia"/>
        </w:rPr>
        <w:t>企业申报后监管区县看不到</w:t>
      </w:r>
      <w:r w:rsidR="003C67FD">
        <w:rPr>
          <w:rFonts w:hint="eastAsia"/>
        </w:rPr>
        <w:t>或办理续期没有初审单位？</w:t>
      </w:r>
      <w:bookmarkEnd w:id="18"/>
    </w:p>
    <w:p w:rsidR="00962A2D" w:rsidRPr="003C67FD" w:rsidRDefault="00962A2D" w:rsidP="00962A2D"/>
    <w:p w:rsidR="00962A2D" w:rsidRPr="004943E3" w:rsidRDefault="00962A2D" w:rsidP="004943E3">
      <w:pPr>
        <w:rPr>
          <w:sz w:val="28"/>
          <w:szCs w:val="28"/>
        </w:rPr>
      </w:pPr>
      <w:r w:rsidRPr="004943E3">
        <w:rPr>
          <w:rFonts w:hint="eastAsia"/>
          <w:color w:val="FF0000"/>
          <w:sz w:val="28"/>
          <w:szCs w:val="28"/>
        </w:rPr>
        <w:t>解决方法：</w:t>
      </w:r>
      <w:r w:rsidRPr="004943E3">
        <w:rPr>
          <w:rFonts w:hint="eastAsia"/>
          <w:sz w:val="28"/>
          <w:szCs w:val="28"/>
        </w:rPr>
        <w:t>在《信息查看》目录下点击《企业信息》查看是否选择监管区县。如已选择区县、区县建委还是查不到、将之前的申请删除后，重新申报。</w:t>
      </w:r>
    </w:p>
    <w:p w:rsidR="00962A2D" w:rsidRDefault="00B055F5" w:rsidP="00B055F5">
      <w:pPr>
        <w:pStyle w:val="2"/>
      </w:pPr>
      <w:bookmarkStart w:id="19" w:name="_Toc28252606"/>
      <w:r>
        <w:rPr>
          <w:rFonts w:hint="eastAsia"/>
        </w:rPr>
        <w:t xml:space="preserve">2.2 </w:t>
      </w:r>
      <w:r w:rsidR="00E13F60">
        <w:rPr>
          <w:rFonts w:hint="eastAsia"/>
        </w:rPr>
        <w:t>重新注册查不到此人？</w:t>
      </w:r>
      <w:bookmarkEnd w:id="19"/>
    </w:p>
    <w:p w:rsidR="00C13DD8" w:rsidRDefault="00E13F60" w:rsidP="00E13F60">
      <w:pPr>
        <w:rPr>
          <w:color w:val="FF0000"/>
          <w:sz w:val="28"/>
          <w:szCs w:val="28"/>
        </w:rPr>
      </w:pPr>
      <w:r w:rsidRPr="00E13F60">
        <w:rPr>
          <w:rFonts w:hint="eastAsia"/>
          <w:color w:val="FF0000"/>
          <w:sz w:val="28"/>
          <w:szCs w:val="28"/>
        </w:rPr>
        <w:t>解决方法：</w:t>
      </w:r>
    </w:p>
    <w:p w:rsidR="00C13DD8" w:rsidRDefault="00E13F60" w:rsidP="00C13DD8">
      <w:pPr>
        <w:rPr>
          <w:color w:val="000000" w:themeColor="text1"/>
          <w:sz w:val="28"/>
          <w:szCs w:val="28"/>
        </w:rPr>
      </w:pPr>
      <w:r w:rsidRPr="00E13F60">
        <w:rPr>
          <w:color w:val="000000" w:themeColor="text1"/>
          <w:sz w:val="28"/>
          <w:szCs w:val="28"/>
        </w:rPr>
        <w:fldChar w:fldCharType="begin"/>
      </w:r>
      <w:r w:rsidRPr="00E13F60">
        <w:rPr>
          <w:color w:val="000000" w:themeColor="text1"/>
          <w:sz w:val="28"/>
          <w:szCs w:val="28"/>
        </w:rPr>
        <w:instrText xml:space="preserve"> </w:instrText>
      </w:r>
      <w:r w:rsidRPr="00E13F60">
        <w:rPr>
          <w:rFonts w:hint="eastAsia"/>
          <w:color w:val="000000" w:themeColor="text1"/>
          <w:sz w:val="28"/>
          <w:szCs w:val="28"/>
        </w:rPr>
        <w:instrText>eq \o\ac(</w:instrText>
      </w:r>
      <w:r w:rsidRPr="00E13F60">
        <w:rPr>
          <w:rFonts w:ascii="宋体" w:hint="eastAsia"/>
          <w:color w:val="000000" w:themeColor="text1"/>
          <w:position w:val="-5"/>
          <w:sz w:val="42"/>
          <w:szCs w:val="28"/>
        </w:rPr>
        <w:instrText>○</w:instrText>
      </w:r>
      <w:r w:rsidRPr="00E13F60">
        <w:rPr>
          <w:rFonts w:hint="eastAsia"/>
          <w:color w:val="000000" w:themeColor="text1"/>
          <w:sz w:val="28"/>
          <w:szCs w:val="28"/>
        </w:rPr>
        <w:instrText>,1)</w:instrText>
      </w:r>
      <w:r w:rsidRPr="00E13F60">
        <w:rPr>
          <w:color w:val="000000" w:themeColor="text1"/>
          <w:sz w:val="28"/>
          <w:szCs w:val="28"/>
        </w:rPr>
        <w:fldChar w:fldCharType="end"/>
      </w:r>
      <w:r>
        <w:rPr>
          <w:color w:val="000000" w:themeColor="text1"/>
          <w:sz w:val="28"/>
          <w:szCs w:val="28"/>
        </w:rPr>
        <w:t>如</w:t>
      </w:r>
      <w:r>
        <w:rPr>
          <w:rFonts w:hint="eastAsia"/>
          <w:color w:val="000000" w:themeColor="text1"/>
          <w:sz w:val="28"/>
          <w:szCs w:val="28"/>
        </w:rPr>
        <w:t>：</w:t>
      </w:r>
      <w:r>
        <w:rPr>
          <w:color w:val="000000" w:themeColor="text1"/>
          <w:sz w:val="28"/>
          <w:szCs w:val="28"/>
        </w:rPr>
        <w:t>使用</w:t>
      </w:r>
      <w:r>
        <w:rPr>
          <w:rFonts w:hint="eastAsia"/>
          <w:color w:val="000000" w:themeColor="text1"/>
          <w:sz w:val="28"/>
          <w:szCs w:val="28"/>
        </w:rPr>
        <w:t>360</w:t>
      </w:r>
      <w:r>
        <w:rPr>
          <w:rFonts w:hint="eastAsia"/>
          <w:color w:val="000000" w:themeColor="text1"/>
          <w:sz w:val="28"/>
          <w:szCs w:val="28"/>
        </w:rPr>
        <w:t>安全浏览器，请设置成</w:t>
      </w:r>
      <w:proofErr w:type="gramStart"/>
      <w:r>
        <w:rPr>
          <w:rFonts w:hint="eastAsia"/>
          <w:color w:val="000000" w:themeColor="text1"/>
          <w:sz w:val="28"/>
          <w:szCs w:val="28"/>
        </w:rPr>
        <w:t>极</w:t>
      </w:r>
      <w:proofErr w:type="gramEnd"/>
      <w:r>
        <w:rPr>
          <w:rFonts w:hint="eastAsia"/>
          <w:color w:val="000000" w:themeColor="text1"/>
          <w:sz w:val="28"/>
          <w:szCs w:val="28"/>
        </w:rPr>
        <w:t>速模式</w:t>
      </w:r>
    </w:p>
    <w:p w:rsidR="00C13DD8" w:rsidRPr="0031321D" w:rsidRDefault="00E13F60" w:rsidP="00C13DD8">
      <w:pPr>
        <w:pStyle w:val="a7"/>
        <w:numPr>
          <w:ilvl w:val="0"/>
          <w:numId w:val="10"/>
        </w:numPr>
        <w:ind w:firstLineChars="0"/>
        <w:rPr>
          <w:color w:val="000000" w:themeColor="text1"/>
          <w:sz w:val="28"/>
          <w:szCs w:val="28"/>
        </w:rPr>
      </w:pPr>
      <w:r w:rsidRPr="0031321D">
        <w:rPr>
          <w:color w:val="000000" w:themeColor="text1"/>
          <w:sz w:val="28"/>
          <w:szCs w:val="28"/>
        </w:rPr>
        <w:fldChar w:fldCharType="begin"/>
      </w:r>
      <w:r w:rsidRPr="0031321D">
        <w:rPr>
          <w:color w:val="000000" w:themeColor="text1"/>
          <w:sz w:val="28"/>
          <w:szCs w:val="28"/>
        </w:rPr>
        <w:instrText xml:space="preserve"> </w:instrText>
      </w:r>
      <w:r w:rsidRPr="0031321D">
        <w:rPr>
          <w:rFonts w:hint="eastAsia"/>
          <w:color w:val="000000" w:themeColor="text1"/>
          <w:sz w:val="28"/>
          <w:szCs w:val="28"/>
        </w:rPr>
        <w:instrText>eq \o\ac(</w:instrText>
      </w:r>
      <w:r w:rsidRPr="0031321D">
        <w:rPr>
          <w:rFonts w:ascii="宋体" w:hint="eastAsia"/>
          <w:color w:val="000000" w:themeColor="text1"/>
          <w:position w:val="-5"/>
          <w:sz w:val="42"/>
          <w:szCs w:val="28"/>
        </w:rPr>
        <w:instrText>○</w:instrText>
      </w:r>
      <w:r w:rsidRPr="0031321D">
        <w:rPr>
          <w:rFonts w:hint="eastAsia"/>
          <w:color w:val="000000" w:themeColor="text1"/>
          <w:sz w:val="28"/>
          <w:szCs w:val="28"/>
        </w:rPr>
        <w:instrText>,2)</w:instrText>
      </w:r>
      <w:r w:rsidRPr="0031321D">
        <w:rPr>
          <w:color w:val="000000" w:themeColor="text1"/>
          <w:sz w:val="28"/>
          <w:szCs w:val="28"/>
        </w:rPr>
        <w:fldChar w:fldCharType="end"/>
      </w:r>
      <w:r w:rsidRPr="0031321D">
        <w:rPr>
          <w:color w:val="000000" w:themeColor="text1"/>
          <w:sz w:val="28"/>
          <w:szCs w:val="28"/>
        </w:rPr>
        <w:t>如</w:t>
      </w:r>
      <w:r w:rsidRPr="0031321D">
        <w:rPr>
          <w:rFonts w:hint="eastAsia"/>
          <w:color w:val="000000" w:themeColor="text1"/>
          <w:sz w:val="28"/>
          <w:szCs w:val="28"/>
        </w:rPr>
        <w:t>：</w:t>
      </w:r>
      <w:r w:rsidR="0031321D" w:rsidRPr="0031321D">
        <w:rPr>
          <w:rFonts w:hint="eastAsia"/>
          <w:color w:val="000000" w:themeColor="text1"/>
          <w:sz w:val="28"/>
          <w:szCs w:val="28"/>
        </w:rPr>
        <w:t>执业</w:t>
      </w:r>
      <w:r w:rsidRPr="0031321D">
        <w:rPr>
          <w:color w:val="000000" w:themeColor="text1"/>
          <w:sz w:val="28"/>
          <w:szCs w:val="28"/>
        </w:rPr>
        <w:t>资格证</w:t>
      </w:r>
      <w:r w:rsidR="0031321D" w:rsidRPr="0031321D">
        <w:rPr>
          <w:rFonts w:hint="eastAsia"/>
          <w:color w:val="000000" w:themeColor="text1"/>
          <w:sz w:val="28"/>
          <w:szCs w:val="28"/>
        </w:rPr>
        <w:t>书</w:t>
      </w:r>
      <w:r w:rsidRPr="0031321D">
        <w:rPr>
          <w:color w:val="000000" w:themeColor="text1"/>
          <w:sz w:val="28"/>
          <w:szCs w:val="28"/>
        </w:rPr>
        <w:t>补办过</w:t>
      </w:r>
      <w:r w:rsidR="0031321D" w:rsidRPr="0031321D">
        <w:rPr>
          <w:rFonts w:hint="eastAsia"/>
          <w:color w:val="000000" w:themeColor="text1"/>
          <w:sz w:val="28"/>
          <w:szCs w:val="28"/>
        </w:rPr>
        <w:t>，</w:t>
      </w:r>
      <w:r w:rsidR="0031321D" w:rsidRPr="0031321D">
        <w:rPr>
          <w:rFonts w:hint="eastAsia"/>
          <w:sz w:val="28"/>
          <w:szCs w:val="28"/>
        </w:rPr>
        <w:t>请按系统中政策通知栏目中，按要求提交《北京市二级建造师执业资格合格人员信息修改申请表（</w:t>
      </w:r>
      <w:r w:rsidR="0031321D" w:rsidRPr="0031321D">
        <w:rPr>
          <w:rFonts w:hint="eastAsia"/>
          <w:sz w:val="28"/>
          <w:szCs w:val="28"/>
        </w:rPr>
        <w:t>2020</w:t>
      </w:r>
      <w:r w:rsidR="0031321D" w:rsidRPr="0031321D">
        <w:rPr>
          <w:rFonts w:hint="eastAsia"/>
          <w:sz w:val="28"/>
          <w:szCs w:val="28"/>
        </w:rPr>
        <w:t>版）》。</w:t>
      </w:r>
    </w:p>
    <w:p w:rsidR="00E13F60" w:rsidRDefault="00E13F60" w:rsidP="00C13DD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fldChar w:fldCharType="begin"/>
      </w:r>
      <w:r>
        <w:rPr>
          <w:color w:val="000000" w:themeColor="text1"/>
          <w:sz w:val="28"/>
          <w:szCs w:val="28"/>
        </w:rPr>
        <w:instrText xml:space="preserve"> </w:instrText>
      </w:r>
      <w:r>
        <w:rPr>
          <w:rFonts w:hint="eastAsia"/>
          <w:color w:val="000000" w:themeColor="text1"/>
          <w:sz w:val="28"/>
          <w:szCs w:val="28"/>
        </w:rPr>
        <w:instrText>eq \o\ac(</w:instrText>
      </w:r>
      <w:r w:rsidRPr="00E13F60">
        <w:rPr>
          <w:rFonts w:ascii="宋体" w:hint="eastAsia"/>
          <w:color w:val="000000" w:themeColor="text1"/>
          <w:position w:val="-5"/>
          <w:sz w:val="42"/>
          <w:szCs w:val="28"/>
        </w:rPr>
        <w:instrText>○</w:instrText>
      </w:r>
      <w:r>
        <w:rPr>
          <w:rFonts w:hint="eastAsia"/>
          <w:color w:val="000000" w:themeColor="text1"/>
          <w:sz w:val="28"/>
          <w:szCs w:val="28"/>
        </w:rPr>
        <w:instrText>,3)</w:instrText>
      </w:r>
      <w:r>
        <w:rPr>
          <w:color w:val="000000" w:themeColor="text1"/>
          <w:sz w:val="28"/>
          <w:szCs w:val="28"/>
        </w:rPr>
        <w:fldChar w:fldCharType="end"/>
      </w:r>
      <w:r>
        <w:rPr>
          <w:color w:val="000000" w:themeColor="text1"/>
          <w:sz w:val="28"/>
          <w:szCs w:val="28"/>
        </w:rPr>
        <w:t>请确认此人之前证书已注销</w:t>
      </w:r>
      <w:r w:rsidR="003B1CD2">
        <w:rPr>
          <w:rFonts w:hint="eastAsia"/>
          <w:color w:val="000000" w:themeColor="text1"/>
          <w:sz w:val="28"/>
          <w:szCs w:val="28"/>
        </w:rPr>
        <w:t>。</w:t>
      </w:r>
    </w:p>
    <w:p w:rsidR="003B1CD2" w:rsidRDefault="003B1CD2" w:rsidP="003B1CD2">
      <w:pPr>
        <w:pStyle w:val="2"/>
      </w:pPr>
      <w:bookmarkStart w:id="20" w:name="_Toc28252607"/>
      <w:r>
        <w:rPr>
          <w:rFonts w:hint="eastAsia"/>
        </w:rPr>
        <w:t xml:space="preserve">2.3 </w:t>
      </w:r>
      <w:r>
        <w:rPr>
          <w:rFonts w:hint="eastAsia"/>
        </w:rPr>
        <w:t>重新注册删除时</w:t>
      </w:r>
      <w:proofErr w:type="gramStart"/>
      <w:r>
        <w:rPr>
          <w:rFonts w:hint="eastAsia"/>
        </w:rPr>
        <w:t>删</w:t>
      </w:r>
      <w:proofErr w:type="gramEnd"/>
      <w:r>
        <w:rPr>
          <w:rFonts w:hint="eastAsia"/>
        </w:rPr>
        <w:t>不掉？</w:t>
      </w:r>
      <w:bookmarkEnd w:id="20"/>
    </w:p>
    <w:p w:rsidR="003B1CD2" w:rsidRPr="003B1CD2" w:rsidRDefault="003B1CD2" w:rsidP="003B1CD2">
      <w:pPr>
        <w:rPr>
          <w:color w:val="000000" w:themeColor="text1"/>
          <w:sz w:val="28"/>
          <w:szCs w:val="28"/>
        </w:rPr>
      </w:pPr>
      <w:r w:rsidRPr="00E13F60">
        <w:rPr>
          <w:rFonts w:hint="eastAsia"/>
          <w:color w:val="FF0000"/>
          <w:sz w:val="28"/>
          <w:szCs w:val="28"/>
        </w:rPr>
        <w:t>解决方法：</w:t>
      </w:r>
      <w:r w:rsidRPr="003B1CD2">
        <w:rPr>
          <w:rFonts w:hint="eastAsia"/>
          <w:color w:val="000000" w:themeColor="text1"/>
          <w:sz w:val="28"/>
          <w:szCs w:val="28"/>
        </w:rPr>
        <w:t>填写劳动合同时间</w:t>
      </w:r>
      <w:r>
        <w:rPr>
          <w:rFonts w:hint="eastAsia"/>
          <w:color w:val="000000" w:themeColor="text1"/>
          <w:sz w:val="28"/>
          <w:szCs w:val="28"/>
        </w:rPr>
        <w:t>并</w:t>
      </w:r>
      <w:r w:rsidRPr="003B1CD2">
        <w:rPr>
          <w:rFonts w:hint="eastAsia"/>
          <w:color w:val="000000" w:themeColor="text1"/>
          <w:sz w:val="28"/>
          <w:szCs w:val="28"/>
        </w:rPr>
        <w:t>保存后</w:t>
      </w:r>
      <w:r>
        <w:rPr>
          <w:rFonts w:hint="eastAsia"/>
          <w:color w:val="000000" w:themeColor="text1"/>
          <w:sz w:val="28"/>
          <w:szCs w:val="28"/>
        </w:rPr>
        <w:t>，再</w:t>
      </w:r>
      <w:r w:rsidRPr="003B1CD2">
        <w:rPr>
          <w:rFonts w:hint="eastAsia"/>
          <w:color w:val="000000" w:themeColor="text1"/>
          <w:sz w:val="28"/>
          <w:szCs w:val="28"/>
        </w:rPr>
        <w:t>进行删除。</w:t>
      </w:r>
    </w:p>
    <w:p w:rsidR="00E13F60" w:rsidRDefault="00BA720B" w:rsidP="00BA720B">
      <w:pPr>
        <w:pStyle w:val="2"/>
      </w:pPr>
      <w:bookmarkStart w:id="21" w:name="_Toc28252608"/>
      <w:r>
        <w:rPr>
          <w:rFonts w:hint="eastAsia"/>
        </w:rPr>
        <w:t xml:space="preserve">2.4 </w:t>
      </w:r>
      <w:r>
        <w:rPr>
          <w:rFonts w:hint="eastAsia"/>
        </w:rPr>
        <w:t>企业信息名称之前在资质系统已变更？</w:t>
      </w:r>
      <w:bookmarkEnd w:id="21"/>
    </w:p>
    <w:p w:rsidR="00BA720B" w:rsidRDefault="00BA720B" w:rsidP="00BA720B">
      <w:pPr>
        <w:rPr>
          <w:color w:val="000000" w:themeColor="text1"/>
          <w:sz w:val="28"/>
          <w:szCs w:val="28"/>
        </w:rPr>
      </w:pPr>
      <w:r w:rsidRPr="00E13F60">
        <w:rPr>
          <w:rFonts w:hint="eastAsia"/>
          <w:color w:val="FF0000"/>
          <w:sz w:val="28"/>
          <w:szCs w:val="28"/>
        </w:rPr>
        <w:t>解决方法：</w:t>
      </w:r>
      <w:r w:rsidR="00D848E7">
        <w:rPr>
          <w:rFonts w:hint="eastAsia"/>
          <w:color w:val="000000" w:themeColor="text1"/>
          <w:sz w:val="28"/>
          <w:szCs w:val="28"/>
        </w:rPr>
        <w:t>企业登录北京市住房和城乡建设领域人员资格管理信息系统</w:t>
      </w:r>
      <w:r w:rsidRPr="00BA720B">
        <w:rPr>
          <w:rFonts w:hint="eastAsia"/>
          <w:color w:val="000000" w:themeColor="text1"/>
          <w:sz w:val="28"/>
          <w:szCs w:val="28"/>
        </w:rPr>
        <w:t>里</w:t>
      </w:r>
      <w:r w:rsidR="00D848E7">
        <w:rPr>
          <w:rFonts w:hint="eastAsia"/>
          <w:color w:val="000000" w:themeColor="text1"/>
          <w:sz w:val="28"/>
          <w:szCs w:val="28"/>
        </w:rPr>
        <w:t>，分别做【二级建造师注册】下的</w:t>
      </w:r>
      <w:r w:rsidRPr="00BA720B">
        <w:rPr>
          <w:rFonts w:hint="eastAsia"/>
          <w:color w:val="000000" w:themeColor="text1"/>
          <w:sz w:val="28"/>
          <w:szCs w:val="28"/>
        </w:rPr>
        <w:t>【企业信息变更】</w:t>
      </w:r>
      <w:r w:rsidR="00D848E7">
        <w:rPr>
          <w:rFonts w:hint="eastAsia"/>
          <w:color w:val="000000" w:themeColor="text1"/>
          <w:sz w:val="28"/>
          <w:szCs w:val="28"/>
        </w:rPr>
        <w:t>和【从业人</w:t>
      </w:r>
      <w:r w:rsidR="00D848E7">
        <w:rPr>
          <w:rFonts w:hint="eastAsia"/>
          <w:color w:val="000000" w:themeColor="text1"/>
          <w:sz w:val="28"/>
          <w:szCs w:val="28"/>
        </w:rPr>
        <w:lastRenderedPageBreak/>
        <w:t>员证书管理】下的【企业信息变更】</w:t>
      </w:r>
      <w:r w:rsidRPr="00BA720B">
        <w:rPr>
          <w:rFonts w:hint="eastAsia"/>
          <w:color w:val="000000" w:themeColor="text1"/>
          <w:sz w:val="28"/>
          <w:szCs w:val="28"/>
        </w:rPr>
        <w:t>业务</w:t>
      </w:r>
      <w:r>
        <w:rPr>
          <w:rFonts w:hint="eastAsia"/>
          <w:color w:val="000000" w:themeColor="text1"/>
          <w:sz w:val="28"/>
          <w:szCs w:val="28"/>
        </w:rPr>
        <w:t>，如公司名下有一级建造师、请先在一级建造师系统里面做变更。待一级建造师变更完成后，再做二级建造师的【企业信息变更】。</w:t>
      </w:r>
    </w:p>
    <w:p w:rsidR="00BA720B" w:rsidRDefault="00BA720B" w:rsidP="00BA720B">
      <w:pPr>
        <w:rPr>
          <w:color w:val="000000" w:themeColor="text1"/>
          <w:sz w:val="28"/>
          <w:szCs w:val="28"/>
        </w:rPr>
      </w:pPr>
    </w:p>
    <w:p w:rsidR="00BA720B" w:rsidRDefault="00BA720B" w:rsidP="00BA720B">
      <w:pPr>
        <w:pStyle w:val="2"/>
      </w:pPr>
      <w:bookmarkStart w:id="22" w:name="_Toc28252609"/>
      <w:r>
        <w:rPr>
          <w:rFonts w:hint="eastAsia"/>
        </w:rPr>
        <w:t xml:space="preserve">2.5 </w:t>
      </w:r>
      <w:r w:rsidR="0031321D">
        <w:rPr>
          <w:rFonts w:hint="eastAsia"/>
        </w:rPr>
        <w:t>住</w:t>
      </w:r>
      <w:r>
        <w:rPr>
          <w:rFonts w:hint="eastAsia"/>
        </w:rPr>
        <w:t>建委审核不通过后如何操作？</w:t>
      </w:r>
      <w:bookmarkEnd w:id="22"/>
    </w:p>
    <w:p w:rsidR="00BA720B" w:rsidRDefault="00BA720B" w:rsidP="00BA720B">
      <w:pPr>
        <w:rPr>
          <w:color w:val="000000" w:themeColor="text1"/>
          <w:sz w:val="28"/>
          <w:szCs w:val="28"/>
        </w:rPr>
      </w:pPr>
      <w:r w:rsidRPr="00BA720B">
        <w:rPr>
          <w:rFonts w:hint="eastAsia"/>
          <w:color w:val="FF0000"/>
          <w:sz w:val="28"/>
          <w:szCs w:val="28"/>
        </w:rPr>
        <w:t>解决方法：</w:t>
      </w:r>
      <w:r w:rsidRPr="000F0295">
        <w:rPr>
          <w:rFonts w:hint="eastAsia"/>
          <w:color w:val="000000" w:themeColor="text1"/>
          <w:sz w:val="28"/>
          <w:szCs w:val="28"/>
        </w:rPr>
        <w:t>如区县建委审核不通过，可让区县建委</w:t>
      </w:r>
      <w:r w:rsidR="000F0295" w:rsidRPr="000F0295">
        <w:rPr>
          <w:rFonts w:hint="eastAsia"/>
          <w:color w:val="000000" w:themeColor="text1"/>
          <w:sz w:val="28"/>
          <w:szCs w:val="28"/>
        </w:rPr>
        <w:t>驳回</w:t>
      </w:r>
      <w:r w:rsidR="0031321D">
        <w:rPr>
          <w:rFonts w:hint="eastAsia"/>
          <w:color w:val="000000" w:themeColor="text1"/>
          <w:sz w:val="28"/>
          <w:szCs w:val="28"/>
        </w:rPr>
        <w:t>；</w:t>
      </w:r>
      <w:r w:rsidR="000F0295" w:rsidRPr="000F0295">
        <w:rPr>
          <w:rFonts w:hint="eastAsia"/>
          <w:color w:val="000000" w:themeColor="text1"/>
          <w:sz w:val="28"/>
          <w:szCs w:val="28"/>
        </w:rPr>
        <w:t>如市</w:t>
      </w:r>
      <w:r w:rsidR="0031321D">
        <w:rPr>
          <w:rFonts w:hint="eastAsia"/>
          <w:color w:val="000000" w:themeColor="text1"/>
          <w:sz w:val="28"/>
          <w:szCs w:val="28"/>
        </w:rPr>
        <w:t>住</w:t>
      </w:r>
      <w:r w:rsidR="000F0295" w:rsidRPr="000F0295">
        <w:rPr>
          <w:rFonts w:hint="eastAsia"/>
          <w:color w:val="000000" w:themeColor="text1"/>
          <w:sz w:val="28"/>
          <w:szCs w:val="28"/>
        </w:rPr>
        <w:t>建委审核不通过</w:t>
      </w:r>
      <w:r w:rsidR="0031321D">
        <w:rPr>
          <w:rFonts w:hint="eastAsia"/>
          <w:color w:val="000000" w:themeColor="text1"/>
          <w:sz w:val="28"/>
          <w:szCs w:val="28"/>
        </w:rPr>
        <w:t>，在公示期内的可提交申诉</w:t>
      </w:r>
      <w:r w:rsidR="000F0295">
        <w:rPr>
          <w:rFonts w:hint="eastAsia"/>
          <w:color w:val="000000" w:themeColor="text1"/>
          <w:sz w:val="28"/>
          <w:szCs w:val="28"/>
        </w:rPr>
        <w:t>。</w:t>
      </w:r>
    </w:p>
    <w:p w:rsidR="000F0295" w:rsidRDefault="000F0295" w:rsidP="000F0295">
      <w:pPr>
        <w:pStyle w:val="2"/>
      </w:pPr>
      <w:bookmarkStart w:id="23" w:name="_Toc28252610"/>
      <w:r>
        <w:rPr>
          <w:rFonts w:hint="eastAsia"/>
        </w:rPr>
        <w:t xml:space="preserve">2.6 </w:t>
      </w:r>
      <w:r>
        <w:rPr>
          <w:rFonts w:hint="eastAsia"/>
        </w:rPr>
        <w:t>点击选择文件的时候无反应？</w:t>
      </w:r>
      <w:bookmarkEnd w:id="23"/>
    </w:p>
    <w:p w:rsidR="000F0295" w:rsidRDefault="000F0295" w:rsidP="000F0295">
      <w:pPr>
        <w:rPr>
          <w:color w:val="000000" w:themeColor="text1"/>
          <w:sz w:val="28"/>
          <w:szCs w:val="28"/>
        </w:rPr>
      </w:pPr>
      <w:r w:rsidRPr="000F0295">
        <w:rPr>
          <w:rFonts w:hint="eastAsia"/>
          <w:color w:val="FF0000"/>
          <w:sz w:val="28"/>
          <w:szCs w:val="28"/>
        </w:rPr>
        <w:t>解决方法：</w:t>
      </w:r>
      <w:r w:rsidRPr="000F0295">
        <w:rPr>
          <w:rFonts w:hint="eastAsia"/>
          <w:color w:val="000000" w:themeColor="text1"/>
          <w:sz w:val="28"/>
          <w:szCs w:val="28"/>
        </w:rPr>
        <w:t>使用</w:t>
      </w:r>
      <w:r w:rsidRPr="000F0295">
        <w:rPr>
          <w:rFonts w:hint="eastAsia"/>
          <w:color w:val="000000" w:themeColor="text1"/>
          <w:sz w:val="28"/>
          <w:szCs w:val="28"/>
        </w:rPr>
        <w:t>360</w:t>
      </w:r>
      <w:r w:rsidRPr="000F0295">
        <w:rPr>
          <w:rFonts w:hint="eastAsia"/>
          <w:color w:val="000000" w:themeColor="text1"/>
          <w:sz w:val="28"/>
          <w:szCs w:val="28"/>
        </w:rPr>
        <w:t>安全浏览器并切换成</w:t>
      </w:r>
      <w:r>
        <w:rPr>
          <w:rFonts w:hint="eastAsia"/>
          <w:color w:val="000000" w:themeColor="text1"/>
          <w:sz w:val="28"/>
          <w:szCs w:val="28"/>
        </w:rPr>
        <w:t>《</w:t>
      </w:r>
      <w:r w:rsidRPr="000F0295">
        <w:rPr>
          <w:rFonts w:hint="eastAsia"/>
          <w:color w:val="000000" w:themeColor="text1"/>
          <w:sz w:val="28"/>
          <w:szCs w:val="28"/>
        </w:rPr>
        <w:t>极速模式</w:t>
      </w:r>
      <w:r>
        <w:rPr>
          <w:rFonts w:hint="eastAsia"/>
          <w:color w:val="000000" w:themeColor="text1"/>
          <w:sz w:val="28"/>
          <w:szCs w:val="28"/>
        </w:rPr>
        <w:t>》</w:t>
      </w:r>
      <w:r w:rsidRPr="000F0295">
        <w:rPr>
          <w:rFonts w:hint="eastAsia"/>
          <w:color w:val="000000" w:themeColor="text1"/>
          <w:sz w:val="28"/>
          <w:szCs w:val="28"/>
        </w:rPr>
        <w:t>或</w:t>
      </w:r>
      <w:proofErr w:type="gramStart"/>
      <w:r w:rsidRPr="000F0295">
        <w:rPr>
          <w:rFonts w:hint="eastAsia"/>
          <w:color w:val="000000" w:themeColor="text1"/>
          <w:sz w:val="28"/>
          <w:szCs w:val="28"/>
        </w:rPr>
        <w:t>使用搜狗浏览器</w:t>
      </w:r>
      <w:proofErr w:type="gramEnd"/>
      <w:r w:rsidRPr="000F0295">
        <w:rPr>
          <w:rFonts w:hint="eastAsia"/>
          <w:color w:val="000000" w:themeColor="text1"/>
          <w:sz w:val="28"/>
          <w:szCs w:val="28"/>
        </w:rPr>
        <w:t>。</w:t>
      </w:r>
      <w:bookmarkStart w:id="24" w:name="_GoBack"/>
      <w:bookmarkEnd w:id="24"/>
    </w:p>
    <w:p w:rsidR="00D848E7" w:rsidRDefault="00D848E7" w:rsidP="000F0295">
      <w:pPr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3</w:t>
      </w:r>
      <w:r>
        <w:rPr>
          <w:color w:val="FF0000"/>
          <w:sz w:val="28"/>
          <w:szCs w:val="28"/>
        </w:rPr>
        <w:t>60</w:t>
      </w:r>
      <w:proofErr w:type="gramStart"/>
      <w:r>
        <w:rPr>
          <w:rFonts w:hint="eastAsia"/>
          <w:color w:val="FF0000"/>
          <w:sz w:val="28"/>
          <w:szCs w:val="28"/>
        </w:rPr>
        <w:t>极速模式</w:t>
      </w:r>
      <w:proofErr w:type="gramEnd"/>
      <w:r>
        <w:rPr>
          <w:rFonts w:hint="eastAsia"/>
          <w:color w:val="FF0000"/>
          <w:sz w:val="28"/>
          <w:szCs w:val="28"/>
        </w:rPr>
        <w:t>设置</w:t>
      </w:r>
      <w:r w:rsidRPr="000F0295">
        <w:rPr>
          <w:rFonts w:hint="eastAsia"/>
          <w:color w:val="FF0000"/>
          <w:sz w:val="28"/>
          <w:szCs w:val="28"/>
        </w:rPr>
        <w:t>方法：</w:t>
      </w:r>
    </w:p>
    <w:p w:rsidR="00F20258" w:rsidRPr="0031321D" w:rsidRDefault="00F20258" w:rsidP="00F20258">
      <w:pPr>
        <w:pStyle w:val="a7"/>
        <w:ind w:left="360" w:firstLineChars="0" w:firstLine="0"/>
        <w:rPr>
          <w:color w:val="000000" w:themeColor="text1"/>
          <w:sz w:val="28"/>
          <w:szCs w:val="28"/>
        </w:rPr>
      </w:pPr>
      <w:r w:rsidRPr="0031321D">
        <w:rPr>
          <w:rFonts w:hint="eastAsia"/>
          <w:color w:val="000000" w:themeColor="text1"/>
          <w:sz w:val="28"/>
          <w:szCs w:val="28"/>
        </w:rPr>
        <w:t>使用</w:t>
      </w:r>
      <w:r w:rsidRPr="0031321D">
        <w:rPr>
          <w:rFonts w:hint="eastAsia"/>
          <w:color w:val="000000" w:themeColor="text1"/>
          <w:sz w:val="28"/>
          <w:szCs w:val="28"/>
        </w:rPr>
        <w:t>3</w:t>
      </w:r>
      <w:r w:rsidRPr="0031321D">
        <w:rPr>
          <w:color w:val="000000" w:themeColor="text1"/>
          <w:sz w:val="28"/>
          <w:szCs w:val="28"/>
        </w:rPr>
        <w:t>60</w:t>
      </w:r>
      <w:r w:rsidRPr="0031321D">
        <w:rPr>
          <w:rFonts w:hint="eastAsia"/>
          <w:color w:val="000000" w:themeColor="text1"/>
          <w:sz w:val="28"/>
          <w:szCs w:val="28"/>
        </w:rPr>
        <w:t>浏览器。在办理业务的当前页面上，看一下</w:t>
      </w:r>
      <w:r w:rsidRPr="0031321D">
        <w:rPr>
          <w:rFonts w:hint="eastAsia"/>
          <w:color w:val="000000" w:themeColor="text1"/>
          <w:sz w:val="28"/>
          <w:szCs w:val="28"/>
        </w:rPr>
        <w:t>3</w:t>
      </w:r>
      <w:r w:rsidRPr="0031321D">
        <w:rPr>
          <w:color w:val="000000" w:themeColor="text1"/>
          <w:sz w:val="28"/>
          <w:szCs w:val="28"/>
        </w:rPr>
        <w:t>60</w:t>
      </w:r>
      <w:r w:rsidRPr="0031321D">
        <w:rPr>
          <w:rFonts w:hint="eastAsia"/>
          <w:color w:val="000000" w:themeColor="text1"/>
          <w:sz w:val="28"/>
          <w:szCs w:val="28"/>
        </w:rPr>
        <w:t>浏览器输入地址栏后面的小图标是否字母</w:t>
      </w:r>
      <w:r w:rsidRPr="0031321D">
        <w:rPr>
          <w:rFonts w:hint="eastAsia"/>
          <w:color w:val="000000" w:themeColor="text1"/>
          <w:sz w:val="28"/>
          <w:szCs w:val="28"/>
        </w:rPr>
        <w:t>E</w:t>
      </w:r>
      <w:r w:rsidRPr="0031321D">
        <w:rPr>
          <w:color w:val="000000" w:themeColor="text1"/>
          <w:sz w:val="28"/>
          <w:szCs w:val="28"/>
        </w:rPr>
        <w:t>(</w:t>
      </w:r>
      <w:r w:rsidRPr="0031321D">
        <w:rPr>
          <w:rFonts w:hint="eastAsia"/>
          <w:color w:val="000000" w:themeColor="text1"/>
          <w:sz w:val="28"/>
          <w:szCs w:val="28"/>
        </w:rPr>
        <w:t>兼容模式</w:t>
      </w:r>
      <w:r w:rsidRPr="0031321D">
        <w:rPr>
          <w:color w:val="000000" w:themeColor="text1"/>
          <w:sz w:val="28"/>
          <w:szCs w:val="28"/>
        </w:rPr>
        <w:t>)</w:t>
      </w:r>
      <w:r w:rsidRPr="0031321D">
        <w:rPr>
          <w:rFonts w:hint="eastAsia"/>
          <w:color w:val="000000" w:themeColor="text1"/>
          <w:sz w:val="28"/>
          <w:szCs w:val="28"/>
        </w:rPr>
        <w:t>或者风车形状</w:t>
      </w:r>
      <w:r w:rsidRPr="0031321D">
        <w:rPr>
          <w:rFonts w:hint="eastAsia"/>
          <w:color w:val="000000" w:themeColor="text1"/>
          <w:sz w:val="28"/>
          <w:szCs w:val="28"/>
        </w:rPr>
        <w:t>(</w:t>
      </w:r>
      <w:r w:rsidRPr="0031321D">
        <w:rPr>
          <w:rFonts w:hint="eastAsia"/>
          <w:color w:val="000000" w:themeColor="text1"/>
          <w:sz w:val="28"/>
          <w:szCs w:val="28"/>
        </w:rPr>
        <w:t>安全模式</w:t>
      </w:r>
      <w:r w:rsidRPr="0031321D">
        <w:rPr>
          <w:rFonts w:hint="eastAsia"/>
          <w:color w:val="000000" w:themeColor="text1"/>
          <w:sz w:val="28"/>
          <w:szCs w:val="28"/>
        </w:rPr>
        <w:t>)</w:t>
      </w:r>
      <w:r w:rsidRPr="0031321D">
        <w:rPr>
          <w:rFonts w:hint="eastAsia"/>
          <w:color w:val="000000" w:themeColor="text1"/>
          <w:sz w:val="28"/>
          <w:szCs w:val="28"/>
        </w:rPr>
        <w:t>【图</w:t>
      </w:r>
      <w:r w:rsidRPr="0031321D">
        <w:rPr>
          <w:rFonts w:hint="eastAsia"/>
          <w:color w:val="000000" w:themeColor="text1"/>
          <w:sz w:val="28"/>
          <w:szCs w:val="28"/>
        </w:rPr>
        <w:t>1</w:t>
      </w:r>
      <w:r w:rsidRPr="0031321D">
        <w:rPr>
          <w:rFonts w:hint="eastAsia"/>
          <w:color w:val="000000" w:themeColor="text1"/>
          <w:sz w:val="28"/>
          <w:szCs w:val="28"/>
        </w:rPr>
        <w:t>】。如果是点击图标【图</w:t>
      </w:r>
      <w:r w:rsidRPr="0031321D">
        <w:rPr>
          <w:color w:val="000000" w:themeColor="text1"/>
          <w:sz w:val="28"/>
          <w:szCs w:val="28"/>
        </w:rPr>
        <w:t>2</w:t>
      </w:r>
      <w:r w:rsidRPr="0031321D">
        <w:rPr>
          <w:rFonts w:hint="eastAsia"/>
          <w:color w:val="000000" w:themeColor="text1"/>
          <w:sz w:val="28"/>
          <w:szCs w:val="28"/>
        </w:rPr>
        <w:t>】，换成闪电图标</w:t>
      </w:r>
      <w:r w:rsidRPr="0031321D">
        <w:rPr>
          <w:rFonts w:hint="eastAsia"/>
          <w:color w:val="000000" w:themeColor="text1"/>
          <w:sz w:val="28"/>
          <w:szCs w:val="28"/>
        </w:rPr>
        <w:t>(</w:t>
      </w:r>
      <w:proofErr w:type="gramStart"/>
      <w:r w:rsidRPr="0031321D">
        <w:rPr>
          <w:rFonts w:hint="eastAsia"/>
          <w:color w:val="000000" w:themeColor="text1"/>
          <w:sz w:val="28"/>
          <w:szCs w:val="28"/>
        </w:rPr>
        <w:t>极速模式</w:t>
      </w:r>
      <w:proofErr w:type="gramEnd"/>
      <w:r w:rsidRPr="0031321D">
        <w:rPr>
          <w:rFonts w:hint="eastAsia"/>
          <w:color w:val="000000" w:themeColor="text1"/>
          <w:sz w:val="28"/>
          <w:szCs w:val="28"/>
        </w:rPr>
        <w:t xml:space="preserve">) </w:t>
      </w:r>
      <w:r w:rsidRPr="0031321D">
        <w:rPr>
          <w:rFonts w:hint="eastAsia"/>
          <w:color w:val="000000" w:themeColor="text1"/>
          <w:sz w:val="28"/>
          <w:szCs w:val="28"/>
        </w:rPr>
        <w:t>【图</w:t>
      </w:r>
      <w:r w:rsidRPr="0031321D">
        <w:rPr>
          <w:color w:val="000000" w:themeColor="text1"/>
          <w:sz w:val="28"/>
          <w:szCs w:val="28"/>
        </w:rPr>
        <w:t>3</w:t>
      </w:r>
      <w:r w:rsidRPr="0031321D">
        <w:rPr>
          <w:rFonts w:hint="eastAsia"/>
          <w:color w:val="000000" w:themeColor="text1"/>
          <w:sz w:val="28"/>
          <w:szCs w:val="28"/>
        </w:rPr>
        <w:t>】。然后在重新操作页面就可以了。</w:t>
      </w:r>
    </w:p>
    <w:p w:rsidR="00F20258" w:rsidRDefault="00F20258" w:rsidP="000F0295">
      <w:pPr>
        <w:rPr>
          <w:color w:val="FF0000"/>
          <w:sz w:val="28"/>
          <w:szCs w:val="28"/>
        </w:rPr>
      </w:pPr>
    </w:p>
    <w:p w:rsidR="00F20258" w:rsidRDefault="00F20258" w:rsidP="00F20258">
      <w:pPr>
        <w:pStyle w:val="a7"/>
        <w:ind w:left="360" w:firstLineChars="0" w:firstLine="0"/>
        <w:rPr>
          <w:sz w:val="24"/>
        </w:rPr>
      </w:pPr>
      <w:r>
        <w:rPr>
          <w:noProof/>
        </w:rPr>
        <w:lastRenderedPageBreak/>
        <w:drawing>
          <wp:inline distT="0" distB="0" distL="0" distR="0" wp14:anchorId="2DEEC1D8" wp14:editId="3B8F47AC">
            <wp:extent cx="5274310" cy="274764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4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58" w:rsidRDefault="00F20258" w:rsidP="00F20258">
      <w:pPr>
        <w:pStyle w:val="a7"/>
        <w:ind w:left="360" w:firstLineChars="0" w:firstLine="0"/>
        <w:jc w:val="center"/>
        <w:rPr>
          <w:sz w:val="24"/>
        </w:rPr>
      </w:pPr>
      <w:r>
        <w:rPr>
          <w:rFonts w:hint="eastAsia"/>
          <w:sz w:val="24"/>
        </w:rPr>
        <w:t>图</w:t>
      </w:r>
      <w:r>
        <w:rPr>
          <w:rFonts w:hint="eastAsia"/>
          <w:sz w:val="24"/>
        </w:rPr>
        <w:t>1</w:t>
      </w:r>
    </w:p>
    <w:p w:rsidR="00F20258" w:rsidRDefault="00F20258" w:rsidP="00F20258">
      <w:pPr>
        <w:pStyle w:val="a7"/>
        <w:ind w:left="360" w:firstLineChars="0" w:firstLine="0"/>
        <w:rPr>
          <w:sz w:val="24"/>
        </w:rPr>
      </w:pPr>
    </w:p>
    <w:p w:rsidR="00F20258" w:rsidRDefault="00F20258" w:rsidP="00F20258">
      <w:pPr>
        <w:pStyle w:val="a7"/>
        <w:ind w:left="360" w:firstLineChars="0" w:firstLine="0"/>
        <w:jc w:val="center"/>
        <w:rPr>
          <w:sz w:val="24"/>
        </w:rPr>
      </w:pPr>
      <w:r>
        <w:rPr>
          <w:noProof/>
        </w:rPr>
        <w:drawing>
          <wp:inline distT="0" distB="0" distL="0" distR="0" wp14:anchorId="02BD60EA" wp14:editId="363B92CD">
            <wp:extent cx="5274310" cy="217932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7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58" w:rsidRPr="00C43797" w:rsidRDefault="00F20258" w:rsidP="00F20258">
      <w:pPr>
        <w:pStyle w:val="a7"/>
        <w:ind w:left="360" w:firstLineChars="0" w:firstLine="0"/>
        <w:jc w:val="center"/>
        <w:rPr>
          <w:sz w:val="24"/>
        </w:rPr>
      </w:pPr>
      <w:r>
        <w:rPr>
          <w:rFonts w:hint="eastAsia"/>
          <w:sz w:val="24"/>
        </w:rPr>
        <w:t>图</w:t>
      </w:r>
      <w:r>
        <w:rPr>
          <w:rFonts w:hint="eastAsia"/>
          <w:sz w:val="24"/>
        </w:rPr>
        <w:t>2</w:t>
      </w:r>
    </w:p>
    <w:p w:rsidR="00F20258" w:rsidRPr="00C43797" w:rsidRDefault="00F20258" w:rsidP="00F20258">
      <w:pPr>
        <w:pStyle w:val="a7"/>
        <w:ind w:left="360" w:firstLineChars="0" w:firstLine="0"/>
      </w:pPr>
      <w:r>
        <w:rPr>
          <w:rFonts w:hint="eastAsia"/>
        </w:rPr>
        <w:t xml:space="preserve"> </w:t>
      </w:r>
      <w:r>
        <w:t xml:space="preserve">          </w:t>
      </w:r>
      <w:r>
        <w:tab/>
      </w:r>
      <w:r>
        <w:tab/>
        <w:t xml:space="preserve">  </w:t>
      </w:r>
    </w:p>
    <w:p w:rsidR="00F20258" w:rsidRDefault="00F20258" w:rsidP="00F20258">
      <w:r>
        <w:rPr>
          <w:noProof/>
        </w:rPr>
        <w:drawing>
          <wp:inline distT="0" distB="0" distL="0" distR="0" wp14:anchorId="267B993E" wp14:editId="6EB2B70A">
            <wp:extent cx="5274310" cy="2489835"/>
            <wp:effectExtent l="0" t="0" r="254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58" w:rsidRDefault="00F20258" w:rsidP="00F20258">
      <w:pPr>
        <w:jc w:val="center"/>
      </w:pPr>
      <w:r>
        <w:rPr>
          <w:rFonts w:hint="eastAsia"/>
        </w:rPr>
        <w:t>图</w:t>
      </w:r>
      <w:r>
        <w:rPr>
          <w:rFonts w:hint="eastAsia"/>
        </w:rPr>
        <w:t>3</w:t>
      </w:r>
    </w:p>
    <w:p w:rsidR="0089636D" w:rsidRDefault="0089636D" w:rsidP="0089636D">
      <w:pPr>
        <w:pStyle w:val="2"/>
      </w:pPr>
      <w:bookmarkStart w:id="25" w:name="_Toc28252611"/>
      <w:r>
        <w:rPr>
          <w:rFonts w:hint="eastAsia"/>
        </w:rPr>
        <w:lastRenderedPageBreak/>
        <w:t xml:space="preserve">2.7 </w:t>
      </w:r>
      <w:r>
        <w:rPr>
          <w:rFonts w:hint="eastAsia"/>
        </w:rPr>
        <w:t>企业信息已完善导出打印的申请表缺少信息？</w:t>
      </w:r>
      <w:bookmarkEnd w:id="25"/>
    </w:p>
    <w:p w:rsidR="0089636D" w:rsidRDefault="0089636D" w:rsidP="0089636D">
      <w:pPr>
        <w:rPr>
          <w:color w:val="000000" w:themeColor="text1"/>
          <w:sz w:val="28"/>
          <w:szCs w:val="28"/>
        </w:rPr>
      </w:pPr>
      <w:r w:rsidRPr="000F0295">
        <w:rPr>
          <w:rFonts w:hint="eastAsia"/>
          <w:color w:val="FF0000"/>
          <w:sz w:val="28"/>
          <w:szCs w:val="28"/>
        </w:rPr>
        <w:t>解决方法：</w:t>
      </w:r>
      <w:r w:rsidR="00272A61" w:rsidRPr="00272A61">
        <w:rPr>
          <w:rFonts w:hint="eastAsia"/>
          <w:color w:val="000000" w:themeColor="text1"/>
          <w:sz w:val="28"/>
          <w:szCs w:val="28"/>
        </w:rPr>
        <w:t>请确认企业信息填写完整、并</w:t>
      </w:r>
      <w:r w:rsidRPr="00272A61">
        <w:rPr>
          <w:rFonts w:hint="eastAsia"/>
          <w:color w:val="000000" w:themeColor="text1"/>
          <w:sz w:val="28"/>
          <w:szCs w:val="28"/>
        </w:rPr>
        <w:t>删除</w:t>
      </w:r>
      <w:r w:rsidR="00272A61">
        <w:rPr>
          <w:rFonts w:hint="eastAsia"/>
          <w:color w:val="000000" w:themeColor="text1"/>
          <w:sz w:val="28"/>
          <w:szCs w:val="28"/>
        </w:rPr>
        <w:t>之前</w:t>
      </w:r>
      <w:r w:rsidRPr="00272A61">
        <w:rPr>
          <w:rFonts w:hint="eastAsia"/>
          <w:color w:val="000000" w:themeColor="text1"/>
          <w:sz w:val="28"/>
          <w:szCs w:val="28"/>
        </w:rPr>
        <w:t>申请</w:t>
      </w:r>
      <w:r w:rsidR="00272A61">
        <w:rPr>
          <w:rFonts w:hint="eastAsia"/>
          <w:color w:val="000000" w:themeColor="text1"/>
          <w:sz w:val="28"/>
          <w:szCs w:val="28"/>
        </w:rPr>
        <w:t>的业务</w:t>
      </w:r>
      <w:r w:rsidRPr="00272A61">
        <w:rPr>
          <w:rFonts w:hint="eastAsia"/>
          <w:color w:val="000000" w:themeColor="text1"/>
          <w:sz w:val="28"/>
          <w:szCs w:val="28"/>
        </w:rPr>
        <w:t>后</w:t>
      </w:r>
      <w:r w:rsidR="00272A61" w:rsidRPr="00272A61">
        <w:rPr>
          <w:rFonts w:hint="eastAsia"/>
          <w:color w:val="000000" w:themeColor="text1"/>
          <w:sz w:val="28"/>
          <w:szCs w:val="28"/>
        </w:rPr>
        <w:t>、重新申请。</w:t>
      </w:r>
    </w:p>
    <w:p w:rsidR="00272A61" w:rsidRDefault="00272A61" w:rsidP="00272A61">
      <w:pPr>
        <w:pStyle w:val="2"/>
      </w:pPr>
      <w:bookmarkStart w:id="26" w:name="_Toc28252612"/>
      <w:r>
        <w:rPr>
          <w:rFonts w:hint="eastAsia"/>
        </w:rPr>
        <w:t xml:space="preserve">2.8 </w:t>
      </w:r>
      <w:r>
        <w:rPr>
          <w:rFonts w:hint="eastAsia"/>
        </w:rPr>
        <w:t>导出打印的申请表格式有误？</w:t>
      </w:r>
      <w:bookmarkEnd w:id="26"/>
    </w:p>
    <w:p w:rsidR="00272A61" w:rsidRDefault="00272A61" w:rsidP="00272A61">
      <w:pPr>
        <w:rPr>
          <w:color w:val="000000" w:themeColor="text1"/>
          <w:sz w:val="28"/>
          <w:szCs w:val="28"/>
        </w:rPr>
      </w:pPr>
      <w:r w:rsidRPr="000F0295">
        <w:rPr>
          <w:rFonts w:hint="eastAsia"/>
          <w:color w:val="FF0000"/>
          <w:sz w:val="28"/>
          <w:szCs w:val="28"/>
        </w:rPr>
        <w:t>解决方法：</w:t>
      </w:r>
      <w:r w:rsidR="00B560BF">
        <w:rPr>
          <w:rFonts w:hint="eastAsia"/>
          <w:color w:val="000000" w:themeColor="text1"/>
          <w:sz w:val="28"/>
          <w:szCs w:val="28"/>
        </w:rPr>
        <w:t>请在其他电脑，或使用不同版本</w:t>
      </w:r>
      <w:r w:rsidR="00B560BF">
        <w:rPr>
          <w:rFonts w:hint="eastAsia"/>
          <w:color w:val="000000" w:themeColor="text1"/>
          <w:sz w:val="28"/>
          <w:szCs w:val="28"/>
        </w:rPr>
        <w:t>word</w:t>
      </w:r>
      <w:r w:rsidR="00B560BF">
        <w:rPr>
          <w:rFonts w:hint="eastAsia"/>
          <w:color w:val="000000" w:themeColor="text1"/>
          <w:sz w:val="28"/>
          <w:szCs w:val="28"/>
        </w:rPr>
        <w:t>打开。</w:t>
      </w:r>
    </w:p>
    <w:p w:rsidR="00E72DB0" w:rsidRDefault="00E72DB0" w:rsidP="00E72DB0">
      <w:pPr>
        <w:pStyle w:val="2"/>
      </w:pPr>
      <w:bookmarkStart w:id="27" w:name="_Toc28252613"/>
      <w:r>
        <w:rPr>
          <w:rFonts w:hint="eastAsia"/>
        </w:rPr>
        <w:t xml:space="preserve">2.9 </w:t>
      </w:r>
      <w:r>
        <w:rPr>
          <w:rFonts w:hint="eastAsia"/>
        </w:rPr>
        <w:t>执业企业变更原单位误操作点成不同意？</w:t>
      </w:r>
      <w:bookmarkEnd w:id="27"/>
    </w:p>
    <w:p w:rsidR="00E72DB0" w:rsidRPr="00084970" w:rsidRDefault="00E72DB0" w:rsidP="00E72DB0">
      <w:pPr>
        <w:rPr>
          <w:sz w:val="28"/>
          <w:szCs w:val="28"/>
        </w:rPr>
      </w:pPr>
      <w:r w:rsidRPr="000F0295">
        <w:rPr>
          <w:rFonts w:hint="eastAsia"/>
          <w:color w:val="FF0000"/>
          <w:sz w:val="28"/>
          <w:szCs w:val="28"/>
        </w:rPr>
        <w:t>解决方法：</w:t>
      </w:r>
      <w:r w:rsidR="000269FD">
        <w:rPr>
          <w:rFonts w:hint="eastAsia"/>
          <w:sz w:val="28"/>
          <w:szCs w:val="28"/>
        </w:rPr>
        <w:t>个人登录</w:t>
      </w:r>
      <w:r>
        <w:rPr>
          <w:rFonts w:hint="eastAsia"/>
          <w:sz w:val="28"/>
          <w:szCs w:val="28"/>
        </w:rPr>
        <w:t>系统</w:t>
      </w:r>
      <w:r w:rsidR="000269FD">
        <w:rPr>
          <w:rFonts w:hint="eastAsia"/>
          <w:sz w:val="28"/>
          <w:szCs w:val="28"/>
        </w:rPr>
        <w:t>，在系统</w:t>
      </w:r>
      <w:r>
        <w:rPr>
          <w:rFonts w:hint="eastAsia"/>
          <w:sz w:val="28"/>
          <w:szCs w:val="28"/>
        </w:rPr>
        <w:t>菜单里面找【</w:t>
      </w:r>
      <w:r w:rsidR="000269FD">
        <w:rPr>
          <w:rFonts w:hint="eastAsia"/>
          <w:sz w:val="28"/>
          <w:szCs w:val="28"/>
        </w:rPr>
        <w:t>二级建造师注册</w:t>
      </w:r>
      <w:r>
        <w:rPr>
          <w:rFonts w:hint="eastAsia"/>
          <w:sz w:val="28"/>
          <w:szCs w:val="28"/>
        </w:rPr>
        <w:t>】</w:t>
      </w:r>
      <w:r w:rsidR="000269FD">
        <w:rPr>
          <w:rFonts w:hint="eastAsia"/>
          <w:sz w:val="28"/>
          <w:szCs w:val="28"/>
        </w:rPr>
        <w:t>--</w:t>
      </w:r>
      <w:r w:rsidR="000269FD">
        <w:rPr>
          <w:rFonts w:hint="eastAsia"/>
          <w:sz w:val="28"/>
          <w:szCs w:val="28"/>
        </w:rPr>
        <w:t>【执业企业变更】或</w:t>
      </w:r>
      <w:r>
        <w:rPr>
          <w:rFonts w:hint="eastAsia"/>
          <w:sz w:val="28"/>
          <w:szCs w:val="28"/>
        </w:rPr>
        <w:t>【申报事项查询】。删除此项业务</w:t>
      </w:r>
      <w:r w:rsidR="000269FD">
        <w:rPr>
          <w:rFonts w:hint="eastAsia"/>
          <w:sz w:val="28"/>
          <w:szCs w:val="28"/>
        </w:rPr>
        <w:t>或取消申报</w:t>
      </w:r>
      <w:r>
        <w:rPr>
          <w:rFonts w:hint="eastAsia"/>
          <w:sz w:val="28"/>
          <w:szCs w:val="28"/>
        </w:rPr>
        <w:t>，重新</w:t>
      </w:r>
      <w:r w:rsidR="00BB00A8">
        <w:rPr>
          <w:rFonts w:hint="eastAsia"/>
          <w:sz w:val="28"/>
          <w:szCs w:val="28"/>
        </w:rPr>
        <w:t>添加调入申请</w:t>
      </w:r>
      <w:r>
        <w:rPr>
          <w:rFonts w:hint="eastAsia"/>
          <w:sz w:val="28"/>
          <w:szCs w:val="28"/>
        </w:rPr>
        <w:t>。</w:t>
      </w:r>
    </w:p>
    <w:p w:rsidR="007D1E9A" w:rsidRDefault="009B003C" w:rsidP="007D1E9A">
      <w:pPr>
        <w:pStyle w:val="2"/>
      </w:pPr>
      <w:bookmarkStart w:id="28" w:name="_Toc28252614"/>
      <w:r>
        <w:t>2</w:t>
      </w:r>
      <w:r w:rsidR="007D1E9A">
        <w:rPr>
          <w:rFonts w:hint="eastAsia"/>
        </w:rPr>
        <w:t>.</w:t>
      </w:r>
      <w:r>
        <w:t>1</w:t>
      </w:r>
      <w:r w:rsidR="007D1E9A">
        <w:rPr>
          <w:rFonts w:hint="eastAsia"/>
        </w:rPr>
        <w:t>0</w:t>
      </w:r>
      <w:proofErr w:type="gramStart"/>
      <w:r w:rsidR="0031321D">
        <w:rPr>
          <w:rFonts w:hint="eastAsia"/>
        </w:rPr>
        <w:t>二</w:t>
      </w:r>
      <w:proofErr w:type="gramEnd"/>
      <w:r w:rsidR="0031321D">
        <w:rPr>
          <w:rFonts w:hint="eastAsia"/>
        </w:rPr>
        <w:t>级</w:t>
      </w:r>
      <w:r w:rsidR="007D1E9A">
        <w:rPr>
          <w:rFonts w:hint="eastAsia"/>
        </w:rPr>
        <w:t>建造</w:t>
      </w:r>
      <w:proofErr w:type="gramStart"/>
      <w:r w:rsidR="007D1E9A">
        <w:rPr>
          <w:rFonts w:hint="eastAsia"/>
        </w:rPr>
        <w:t>师</w:t>
      </w:r>
      <w:r w:rsidR="0031321D">
        <w:rPr>
          <w:rFonts w:hint="eastAsia"/>
        </w:rPr>
        <w:t>注册</w:t>
      </w:r>
      <w:proofErr w:type="gramEnd"/>
      <w:r w:rsidR="007D1E9A">
        <w:rPr>
          <w:rFonts w:hint="eastAsia"/>
        </w:rPr>
        <w:t>证书过期在注销注册中查不到此人？</w:t>
      </w:r>
      <w:bookmarkEnd w:id="28"/>
    </w:p>
    <w:p w:rsidR="007D1E9A" w:rsidRDefault="007D1E9A" w:rsidP="007D1E9A">
      <w:pPr>
        <w:rPr>
          <w:sz w:val="28"/>
          <w:szCs w:val="28"/>
        </w:rPr>
      </w:pPr>
      <w:r w:rsidRPr="000F0295">
        <w:rPr>
          <w:rFonts w:hint="eastAsia"/>
          <w:color w:val="FF0000"/>
          <w:sz w:val="28"/>
          <w:szCs w:val="28"/>
        </w:rPr>
        <w:t>解决方法：</w:t>
      </w:r>
      <w:r w:rsidR="000269FD">
        <w:rPr>
          <w:rFonts w:hint="eastAsia"/>
          <w:sz w:val="28"/>
          <w:szCs w:val="28"/>
        </w:rPr>
        <w:t>个人登录系统，在系统菜单里面找【二级建造师注册】</w:t>
      </w:r>
      <w:r w:rsidR="000269FD">
        <w:rPr>
          <w:rFonts w:hint="eastAsia"/>
          <w:sz w:val="28"/>
          <w:szCs w:val="28"/>
        </w:rPr>
        <w:t>---</w:t>
      </w:r>
      <w:r>
        <w:rPr>
          <w:rFonts w:hint="eastAsia"/>
          <w:sz w:val="28"/>
          <w:szCs w:val="28"/>
        </w:rPr>
        <w:t>【申报事项查询】。删除</w:t>
      </w:r>
      <w:r w:rsidR="00B10D2A">
        <w:rPr>
          <w:rFonts w:hint="eastAsia"/>
          <w:sz w:val="28"/>
          <w:szCs w:val="28"/>
        </w:rPr>
        <w:t>该</w:t>
      </w:r>
      <w:proofErr w:type="gramStart"/>
      <w:r w:rsidR="00B10D2A">
        <w:rPr>
          <w:rFonts w:hint="eastAsia"/>
          <w:sz w:val="28"/>
          <w:szCs w:val="28"/>
        </w:rPr>
        <w:t>建造师未办结</w:t>
      </w:r>
      <w:proofErr w:type="gramEnd"/>
      <w:r w:rsidR="00B10D2A">
        <w:rPr>
          <w:rFonts w:hint="eastAsia"/>
          <w:sz w:val="28"/>
          <w:szCs w:val="28"/>
        </w:rPr>
        <w:t>的业务、再</w:t>
      </w:r>
      <w:r w:rsidR="0031321D">
        <w:rPr>
          <w:rFonts w:hint="eastAsia"/>
          <w:sz w:val="28"/>
          <w:szCs w:val="28"/>
        </w:rPr>
        <w:t>发起</w:t>
      </w:r>
      <w:r w:rsidR="00B10D2A">
        <w:rPr>
          <w:rFonts w:hint="eastAsia"/>
          <w:sz w:val="28"/>
          <w:szCs w:val="28"/>
        </w:rPr>
        <w:t>注销注册。</w:t>
      </w:r>
    </w:p>
    <w:p w:rsidR="00AE2B0D" w:rsidRDefault="00AE2B0D" w:rsidP="00AE2B0D">
      <w:pPr>
        <w:pStyle w:val="2"/>
      </w:pPr>
      <w:bookmarkStart w:id="29" w:name="_Toc28252615"/>
      <w:r>
        <w:t>2</w:t>
      </w:r>
      <w:r>
        <w:rPr>
          <w:rFonts w:hint="eastAsia"/>
        </w:rPr>
        <w:t>.</w:t>
      </w:r>
      <w:r>
        <w:t>11</w:t>
      </w:r>
      <w:r>
        <w:rPr>
          <w:rFonts w:hint="eastAsia"/>
        </w:rPr>
        <w:t>从业人员办理续期</w:t>
      </w:r>
      <w:r>
        <w:rPr>
          <w:rFonts w:hint="eastAsia"/>
        </w:rPr>
        <w:t>,</w:t>
      </w:r>
      <w:r>
        <w:rPr>
          <w:rFonts w:hint="eastAsia"/>
        </w:rPr>
        <w:t>在证书续期页面中查不到证书信息？</w:t>
      </w:r>
      <w:bookmarkEnd w:id="29"/>
    </w:p>
    <w:p w:rsidR="00AE2B0D" w:rsidRDefault="00AE2B0D" w:rsidP="00AE2B0D">
      <w:pPr>
        <w:rPr>
          <w:sz w:val="28"/>
          <w:szCs w:val="28"/>
        </w:rPr>
      </w:pPr>
      <w:r w:rsidRPr="000F0295">
        <w:rPr>
          <w:rFonts w:hint="eastAsia"/>
          <w:color w:val="FF0000"/>
          <w:sz w:val="28"/>
          <w:szCs w:val="28"/>
        </w:rPr>
        <w:t>解决方法：</w:t>
      </w:r>
    </w:p>
    <w:p w:rsidR="00AE2B0D" w:rsidRDefault="00AE2B0D" w:rsidP="00AE2B0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：在查询条件中，确认岗位工种是否选择正确。</w:t>
      </w:r>
    </w:p>
    <w:p w:rsidR="00AE2B0D" w:rsidRDefault="00AE2B0D" w:rsidP="00AE2B0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2</w:t>
      </w:r>
      <w:r>
        <w:rPr>
          <w:rFonts w:hint="eastAsia"/>
          <w:sz w:val="28"/>
          <w:szCs w:val="28"/>
        </w:rPr>
        <w:t>：查看证书是否未处于可办理续期的时间段中。</w:t>
      </w:r>
    </w:p>
    <w:p w:rsidR="00E72DB0" w:rsidRPr="007D1E9A" w:rsidRDefault="00AE2B0D" w:rsidP="00E72DB0"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3</w:t>
      </w:r>
      <w:r>
        <w:rPr>
          <w:rFonts w:hint="eastAsia"/>
          <w:sz w:val="28"/>
          <w:szCs w:val="28"/>
        </w:rPr>
        <w:t>：在查询条件中，确认申请状态是否选择正确。</w:t>
      </w:r>
    </w:p>
    <w:sectPr w:rsidR="00E72DB0" w:rsidRPr="007D1E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0A1" w:rsidRDefault="002050A1" w:rsidP="00C23095">
      <w:r>
        <w:separator/>
      </w:r>
    </w:p>
  </w:endnote>
  <w:endnote w:type="continuationSeparator" w:id="0">
    <w:p w:rsidR="002050A1" w:rsidRDefault="002050A1" w:rsidP="00C23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0A1" w:rsidRDefault="002050A1" w:rsidP="00C23095">
      <w:r>
        <w:separator/>
      </w:r>
    </w:p>
  </w:footnote>
  <w:footnote w:type="continuationSeparator" w:id="0">
    <w:p w:rsidR="002050A1" w:rsidRDefault="002050A1" w:rsidP="00C23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90FB9"/>
    <w:multiLevelType w:val="hybridMultilevel"/>
    <w:tmpl w:val="32F8CE52"/>
    <w:lvl w:ilvl="0" w:tplc="CE7E42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50678A9"/>
    <w:multiLevelType w:val="hybridMultilevel"/>
    <w:tmpl w:val="166EEF3A"/>
    <w:lvl w:ilvl="0" w:tplc="2E6A13F6">
      <w:start w:val="1"/>
      <w:numFmt w:val="decimal"/>
      <w:lvlText w:val="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E3F34D0"/>
    <w:multiLevelType w:val="hybridMultilevel"/>
    <w:tmpl w:val="57360A0C"/>
    <w:lvl w:ilvl="0" w:tplc="EEA6F11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C03C5A6E">
      <w:start w:val="1"/>
      <w:numFmt w:val="decimal"/>
      <w:lvlText w:val="%2）"/>
      <w:lvlJc w:val="left"/>
      <w:pPr>
        <w:ind w:left="1140" w:hanging="720"/>
      </w:pPr>
      <w:rPr>
        <w:rFonts w:hint="default"/>
      </w:rPr>
    </w:lvl>
    <w:lvl w:ilvl="2" w:tplc="D99E3104">
      <w:start w:val="1"/>
      <w:numFmt w:val="decimal"/>
      <w:lvlText w:val="%3）"/>
      <w:lvlJc w:val="left"/>
      <w:pPr>
        <w:ind w:left="1560" w:hanging="720"/>
      </w:pPr>
      <w:rPr>
        <w:rFonts w:asciiTheme="minorHAnsi" w:eastAsiaTheme="minorEastAsia" w:hAnsiTheme="minorHAnsi" w:cstheme="minorBidi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24E4519"/>
    <w:multiLevelType w:val="hybridMultilevel"/>
    <w:tmpl w:val="B606A562"/>
    <w:lvl w:ilvl="0" w:tplc="A3683814">
      <w:start w:val="1"/>
      <w:numFmt w:val="decimal"/>
      <w:lvlText w:val="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2EE8482D"/>
    <w:multiLevelType w:val="hybridMultilevel"/>
    <w:tmpl w:val="0AB0800C"/>
    <w:lvl w:ilvl="0" w:tplc="D570AC4A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F04752F"/>
    <w:multiLevelType w:val="hybridMultilevel"/>
    <w:tmpl w:val="1AA211B0"/>
    <w:lvl w:ilvl="0" w:tplc="02A6D2D6">
      <w:start w:val="1"/>
      <w:numFmt w:val="decimal"/>
      <w:lvlText w:val="%1）"/>
      <w:lvlJc w:val="left"/>
      <w:pPr>
        <w:ind w:left="840" w:hanging="42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3A58103A"/>
    <w:multiLevelType w:val="hybridMultilevel"/>
    <w:tmpl w:val="5FDE4214"/>
    <w:lvl w:ilvl="0" w:tplc="9B4E9C16">
      <w:start w:val="1"/>
      <w:numFmt w:val="decimal"/>
      <w:lvlText w:val="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3D285577"/>
    <w:multiLevelType w:val="hybridMultilevel"/>
    <w:tmpl w:val="1C86A220"/>
    <w:lvl w:ilvl="0" w:tplc="6F56A6D0">
      <w:start w:val="1"/>
      <w:numFmt w:val="decimal"/>
      <w:lvlText w:val="%1）"/>
      <w:lvlJc w:val="left"/>
      <w:pPr>
        <w:ind w:left="1114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8" w15:restartNumberingAfterBreak="0">
    <w:nsid w:val="3E410F72"/>
    <w:multiLevelType w:val="multilevel"/>
    <w:tmpl w:val="50BA621E"/>
    <w:lvl w:ilvl="0">
      <w:start w:val="1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00D1137"/>
    <w:multiLevelType w:val="hybridMultilevel"/>
    <w:tmpl w:val="166EEF3A"/>
    <w:lvl w:ilvl="0" w:tplc="2E6A13F6">
      <w:start w:val="1"/>
      <w:numFmt w:val="decimal"/>
      <w:lvlText w:val="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8"/>
  </w:num>
  <w:num w:numId="5">
    <w:abstractNumId w:val="9"/>
  </w:num>
  <w:num w:numId="6">
    <w:abstractNumId w:val="3"/>
  </w:num>
  <w:num w:numId="7">
    <w:abstractNumId w:val="7"/>
  </w:num>
  <w:num w:numId="8">
    <w:abstractNumId w:val="6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1CA0"/>
    <w:rsid w:val="000108AB"/>
    <w:rsid w:val="000152A8"/>
    <w:rsid w:val="00020898"/>
    <w:rsid w:val="000269FD"/>
    <w:rsid w:val="00034A96"/>
    <w:rsid w:val="00066BFF"/>
    <w:rsid w:val="00084970"/>
    <w:rsid w:val="000F0295"/>
    <w:rsid w:val="0010449E"/>
    <w:rsid w:val="001463A3"/>
    <w:rsid w:val="00147599"/>
    <w:rsid w:val="0016122D"/>
    <w:rsid w:val="001743C6"/>
    <w:rsid w:val="001809CE"/>
    <w:rsid w:val="0019194B"/>
    <w:rsid w:val="001A742D"/>
    <w:rsid w:val="001B1E4E"/>
    <w:rsid w:val="001E5C08"/>
    <w:rsid w:val="002050A1"/>
    <w:rsid w:val="00210C80"/>
    <w:rsid w:val="00224B5E"/>
    <w:rsid w:val="00227FE4"/>
    <w:rsid w:val="00232050"/>
    <w:rsid w:val="00245E42"/>
    <w:rsid w:val="00272A61"/>
    <w:rsid w:val="002C42C2"/>
    <w:rsid w:val="002D459D"/>
    <w:rsid w:val="0031321D"/>
    <w:rsid w:val="00337381"/>
    <w:rsid w:val="00342D4A"/>
    <w:rsid w:val="00346A41"/>
    <w:rsid w:val="003669AC"/>
    <w:rsid w:val="003B1CD2"/>
    <w:rsid w:val="003C67FD"/>
    <w:rsid w:val="003E7381"/>
    <w:rsid w:val="003F701F"/>
    <w:rsid w:val="004676BA"/>
    <w:rsid w:val="00467DB4"/>
    <w:rsid w:val="004943E3"/>
    <w:rsid w:val="005034F4"/>
    <w:rsid w:val="00510776"/>
    <w:rsid w:val="005318C0"/>
    <w:rsid w:val="00576D00"/>
    <w:rsid w:val="00577390"/>
    <w:rsid w:val="005822DE"/>
    <w:rsid w:val="005853C8"/>
    <w:rsid w:val="005A39BC"/>
    <w:rsid w:val="005E5FDB"/>
    <w:rsid w:val="00623C63"/>
    <w:rsid w:val="006975FA"/>
    <w:rsid w:val="006E1761"/>
    <w:rsid w:val="006F512E"/>
    <w:rsid w:val="00727AA9"/>
    <w:rsid w:val="0073480A"/>
    <w:rsid w:val="0073703D"/>
    <w:rsid w:val="00761214"/>
    <w:rsid w:val="00762580"/>
    <w:rsid w:val="007721E1"/>
    <w:rsid w:val="0079291F"/>
    <w:rsid w:val="007A0B01"/>
    <w:rsid w:val="007A79E3"/>
    <w:rsid w:val="007B20BC"/>
    <w:rsid w:val="007D1E9A"/>
    <w:rsid w:val="0082364B"/>
    <w:rsid w:val="00831E53"/>
    <w:rsid w:val="00862819"/>
    <w:rsid w:val="00862C5D"/>
    <w:rsid w:val="0089636D"/>
    <w:rsid w:val="008B1D45"/>
    <w:rsid w:val="008B2049"/>
    <w:rsid w:val="00933D09"/>
    <w:rsid w:val="00962A2D"/>
    <w:rsid w:val="009724FC"/>
    <w:rsid w:val="00972C3D"/>
    <w:rsid w:val="009A1856"/>
    <w:rsid w:val="009B003C"/>
    <w:rsid w:val="009C6516"/>
    <w:rsid w:val="009F71A3"/>
    <w:rsid w:val="00A502EE"/>
    <w:rsid w:val="00A545F8"/>
    <w:rsid w:val="00A65461"/>
    <w:rsid w:val="00AA26FF"/>
    <w:rsid w:val="00AA7396"/>
    <w:rsid w:val="00AE2B0D"/>
    <w:rsid w:val="00AF1820"/>
    <w:rsid w:val="00AF4FBB"/>
    <w:rsid w:val="00AF7E73"/>
    <w:rsid w:val="00B055F5"/>
    <w:rsid w:val="00B10D2A"/>
    <w:rsid w:val="00B22E18"/>
    <w:rsid w:val="00B30139"/>
    <w:rsid w:val="00B560BF"/>
    <w:rsid w:val="00B609ED"/>
    <w:rsid w:val="00B97FBE"/>
    <w:rsid w:val="00BA4B37"/>
    <w:rsid w:val="00BA720B"/>
    <w:rsid w:val="00BB00A8"/>
    <w:rsid w:val="00BE663E"/>
    <w:rsid w:val="00BE6AE5"/>
    <w:rsid w:val="00C01CA0"/>
    <w:rsid w:val="00C13DD8"/>
    <w:rsid w:val="00C23095"/>
    <w:rsid w:val="00C6005A"/>
    <w:rsid w:val="00C67D21"/>
    <w:rsid w:val="00D26371"/>
    <w:rsid w:val="00D657D9"/>
    <w:rsid w:val="00D848E7"/>
    <w:rsid w:val="00DB1F7B"/>
    <w:rsid w:val="00E13F60"/>
    <w:rsid w:val="00E51B44"/>
    <w:rsid w:val="00E66F2F"/>
    <w:rsid w:val="00E72DB0"/>
    <w:rsid w:val="00E80C8E"/>
    <w:rsid w:val="00EA62CC"/>
    <w:rsid w:val="00ED7F55"/>
    <w:rsid w:val="00F0200B"/>
    <w:rsid w:val="00F13D89"/>
    <w:rsid w:val="00F20258"/>
    <w:rsid w:val="00F34BAF"/>
    <w:rsid w:val="00F40B50"/>
    <w:rsid w:val="00F82055"/>
    <w:rsid w:val="00FF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355F36"/>
  <w15:docId w15:val="{115186D1-F491-442E-9E5C-984BD218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45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62A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0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30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30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3095"/>
    <w:rPr>
      <w:sz w:val="18"/>
      <w:szCs w:val="18"/>
    </w:rPr>
  </w:style>
  <w:style w:type="paragraph" w:styleId="a7">
    <w:name w:val="List Paragraph"/>
    <w:basedOn w:val="a"/>
    <w:uiPriority w:val="34"/>
    <w:qFormat/>
    <w:rsid w:val="00C23095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2D459D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2D459D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2D459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D459D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962A2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BA720B"/>
    <w:pPr>
      <w:tabs>
        <w:tab w:val="left" w:pos="420"/>
        <w:tab w:val="right" w:leader="dot" w:pos="8296"/>
      </w:tabs>
    </w:pPr>
  </w:style>
  <w:style w:type="paragraph" w:styleId="TOC2">
    <w:name w:val="toc 2"/>
    <w:basedOn w:val="a"/>
    <w:next w:val="a"/>
    <w:autoRedefine/>
    <w:uiPriority w:val="39"/>
    <w:unhideWhenUsed/>
    <w:rsid w:val="005853C8"/>
    <w:pPr>
      <w:ind w:leftChars="200" w:left="420"/>
    </w:pPr>
  </w:style>
  <w:style w:type="character" w:styleId="aa">
    <w:name w:val="Hyperlink"/>
    <w:basedOn w:val="a0"/>
    <w:uiPriority w:val="99"/>
    <w:unhideWhenUsed/>
    <w:rsid w:val="005853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34052">
          <w:marLeft w:val="3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0687">
          <w:marLeft w:val="3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1544">
          <w:marLeft w:val="3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4259">
          <w:marLeft w:val="3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856">
          <w:marLeft w:val="3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3090">
          <w:marLeft w:val="3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63068">
          <w:marLeft w:val="3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FAD7B-F9A0-4CB9-98CD-FC85C540C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13</Pages>
  <Words>922</Words>
  <Characters>5258</Characters>
  <Application>Microsoft Office Word</Application>
  <DocSecurity>0</DocSecurity>
  <Lines>43</Lines>
  <Paragraphs>12</Paragraphs>
  <ScaleCrop>false</ScaleCrop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</dc:creator>
  <cp:keywords/>
  <dc:description/>
  <cp:lastModifiedBy>。 南</cp:lastModifiedBy>
  <cp:revision>130</cp:revision>
  <dcterms:created xsi:type="dcterms:W3CDTF">2017-11-02T07:59:00Z</dcterms:created>
  <dcterms:modified xsi:type="dcterms:W3CDTF">2019-12-31T06:20:00Z</dcterms:modified>
</cp:coreProperties>
</file>